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tblInd w:w="-459" w:type="dxa"/>
        <w:tblLook w:val="04A0" w:firstRow="1" w:lastRow="0" w:firstColumn="1" w:lastColumn="0" w:noHBand="0" w:noVBand="1"/>
      </w:tblPr>
      <w:tblGrid>
        <w:gridCol w:w="4536"/>
        <w:gridCol w:w="6379"/>
      </w:tblGrid>
      <w:tr w:rsidR="00BF534B" w:rsidRPr="006F2645" w:rsidTr="00BF534B">
        <w:trPr>
          <w:trHeight w:val="1304"/>
        </w:trPr>
        <w:tc>
          <w:tcPr>
            <w:tcW w:w="4536" w:type="dxa"/>
          </w:tcPr>
          <w:p w:rsidR="00BF534B" w:rsidRPr="006F2645" w:rsidRDefault="00BF534B" w:rsidP="0058456C">
            <w:pPr>
              <w:spacing w:after="0" w:line="240" w:lineRule="auto"/>
              <w:jc w:val="center"/>
              <w:rPr>
                <w:rFonts w:eastAsia="Times New Roman" w:cs="Times New Roman"/>
                <w:sz w:val="24"/>
                <w:szCs w:val="24"/>
              </w:rPr>
            </w:pPr>
            <w:bookmarkStart w:id="0" w:name="chuong_pl_9"/>
            <w:r w:rsidRPr="006F2645">
              <w:rPr>
                <w:rFonts w:eastAsia="Times New Roman" w:cs="Times New Roman"/>
                <w:sz w:val="24"/>
                <w:szCs w:val="24"/>
              </w:rPr>
              <w:t xml:space="preserve">ỦY BAN NHÂN DÂN QUẬN </w:t>
            </w:r>
            <w:r>
              <w:rPr>
                <w:rFonts w:eastAsia="Times New Roman" w:cs="Times New Roman"/>
                <w:sz w:val="24"/>
                <w:szCs w:val="24"/>
              </w:rPr>
              <w:t>H</w:t>
            </w:r>
            <w:r w:rsidRPr="00BF534B">
              <w:rPr>
                <w:rFonts w:eastAsia="Times New Roman" w:cs="Times New Roman"/>
                <w:sz w:val="24"/>
                <w:szCs w:val="24"/>
              </w:rPr>
              <w:t>À</w:t>
            </w:r>
            <w:r>
              <w:rPr>
                <w:rFonts w:eastAsia="Times New Roman" w:cs="Times New Roman"/>
                <w:sz w:val="24"/>
                <w:szCs w:val="24"/>
              </w:rPr>
              <w:t xml:space="preserve"> </w:t>
            </w:r>
            <w:r w:rsidRPr="00BF534B">
              <w:rPr>
                <w:rFonts w:eastAsia="Times New Roman" w:cs="Times New Roman"/>
                <w:sz w:val="24"/>
                <w:szCs w:val="24"/>
              </w:rPr>
              <w:t>ĐÔ</w:t>
            </w:r>
            <w:r>
              <w:rPr>
                <w:rFonts w:eastAsia="Times New Roman" w:cs="Times New Roman"/>
                <w:sz w:val="24"/>
                <w:szCs w:val="24"/>
              </w:rPr>
              <w:t>NG</w:t>
            </w:r>
          </w:p>
          <w:p w:rsidR="00BF534B" w:rsidRPr="006F2645" w:rsidRDefault="00BF534B" w:rsidP="0058456C">
            <w:pPr>
              <w:spacing w:after="0" w:line="240" w:lineRule="auto"/>
              <w:jc w:val="center"/>
              <w:rPr>
                <w:rFonts w:eastAsia="Times New Roman" w:cs="Times New Roman"/>
                <w:b/>
                <w:sz w:val="24"/>
                <w:szCs w:val="24"/>
              </w:rPr>
            </w:pPr>
            <w:r w:rsidRPr="006F2645">
              <w:rPr>
                <w:rFonts w:eastAsia="Times New Roman" w:cs="Times New Roman"/>
                <w:b/>
                <w:sz w:val="24"/>
                <w:szCs w:val="24"/>
              </w:rPr>
              <w:t xml:space="preserve">TRƯỜNG THCS </w:t>
            </w:r>
            <w:r>
              <w:rPr>
                <w:rFonts w:eastAsia="Times New Roman" w:cs="Times New Roman"/>
                <w:b/>
                <w:sz w:val="24"/>
                <w:szCs w:val="24"/>
              </w:rPr>
              <w:t>D</w:t>
            </w:r>
            <w:r w:rsidRPr="00BF534B">
              <w:rPr>
                <w:rFonts w:eastAsia="Times New Roman" w:cs="Times New Roman"/>
                <w:b/>
                <w:sz w:val="24"/>
                <w:szCs w:val="24"/>
              </w:rPr>
              <w:t>ƯƠ</w:t>
            </w:r>
            <w:r>
              <w:rPr>
                <w:rFonts w:eastAsia="Times New Roman" w:cs="Times New Roman"/>
                <w:b/>
                <w:sz w:val="24"/>
                <w:szCs w:val="24"/>
              </w:rPr>
              <w:t>NG N</w:t>
            </w:r>
            <w:r w:rsidRPr="00BF534B">
              <w:rPr>
                <w:rFonts w:eastAsia="Times New Roman" w:cs="Times New Roman"/>
                <w:b/>
                <w:sz w:val="24"/>
                <w:szCs w:val="24"/>
              </w:rPr>
              <w:t>ỘI</w:t>
            </w:r>
          </w:p>
          <w:p w:rsidR="00BF534B" w:rsidRPr="006F2645" w:rsidRDefault="00BF534B" w:rsidP="0058456C">
            <w:pPr>
              <w:spacing w:after="0" w:line="240" w:lineRule="auto"/>
              <w:jc w:val="center"/>
              <w:rPr>
                <w:rFonts w:eastAsia="Times New Roman" w:cs="Times New Roman"/>
                <w:sz w:val="26"/>
                <w:szCs w:val="26"/>
              </w:rPr>
            </w:pPr>
            <w:r>
              <w:rPr>
                <w:rFonts w:eastAsia="Times New Roman" w:cs="Times New Roman"/>
                <w:noProof/>
                <w:sz w:val="24"/>
                <w:szCs w:val="24"/>
              </w:rPr>
              <mc:AlternateContent>
                <mc:Choice Requires="wps">
                  <w:drawing>
                    <wp:anchor distT="4294967294" distB="4294967294" distL="114300" distR="114300" simplePos="0" relativeHeight="251659264" behindDoc="0" locked="0" layoutInCell="1" allowOverlap="1" wp14:anchorId="31FCAA07" wp14:editId="45139713">
                      <wp:simplePos x="0" y="0"/>
                      <wp:positionH relativeFrom="column">
                        <wp:posOffset>734695</wp:posOffset>
                      </wp:positionH>
                      <wp:positionV relativeFrom="paragraph">
                        <wp:posOffset>39369</wp:posOffset>
                      </wp:positionV>
                      <wp:extent cx="1005840" cy="0"/>
                      <wp:effectExtent l="0" t="0" r="2286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65D243B" id="_x0000_t32" coordsize="21600,21600" o:spt="32" o:oned="t" path="m,l21600,21600e" filled="f">
                      <v:path arrowok="t" fillok="f" o:connecttype="none"/>
                      <o:lock v:ext="edit" shapetype="t"/>
                    </v:shapetype>
                    <v:shape id="Straight Arrow Connector 4" o:spid="_x0000_s1026" type="#_x0000_t32" style="position:absolute;margin-left:57.85pt;margin-top:3.1pt;width:79.2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rs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"/>
                  </w:pict>
                </mc:Fallback>
              </mc:AlternateContent>
            </w:r>
          </w:p>
          <w:p w:rsidR="00BF534B" w:rsidRPr="006F2645" w:rsidRDefault="00BF534B" w:rsidP="0058456C">
            <w:pPr>
              <w:spacing w:after="0" w:line="240" w:lineRule="auto"/>
              <w:jc w:val="center"/>
              <w:rPr>
                <w:rFonts w:eastAsia="Times New Roman" w:cs="Times New Roman"/>
                <w:sz w:val="26"/>
                <w:szCs w:val="26"/>
              </w:rPr>
            </w:pPr>
          </w:p>
        </w:tc>
        <w:tc>
          <w:tcPr>
            <w:tcW w:w="6379" w:type="dxa"/>
          </w:tcPr>
          <w:p w:rsidR="00BF534B" w:rsidRPr="006F2645" w:rsidRDefault="00BF534B" w:rsidP="0058456C">
            <w:pPr>
              <w:spacing w:after="0" w:line="240" w:lineRule="auto"/>
              <w:jc w:val="center"/>
              <w:rPr>
                <w:rFonts w:eastAsia="Times New Roman" w:cs="Times New Roman"/>
                <w:b/>
                <w:sz w:val="24"/>
                <w:szCs w:val="24"/>
              </w:rPr>
            </w:pPr>
            <w:r w:rsidRPr="006F2645">
              <w:rPr>
                <w:rFonts w:eastAsia="Times New Roman" w:cs="Times New Roman"/>
                <w:b/>
                <w:sz w:val="24"/>
                <w:szCs w:val="24"/>
              </w:rPr>
              <w:t xml:space="preserve">CỘNG HÒA XÃ HỘI CHỦ NGHĨA VIỆT </w:t>
            </w:r>
            <w:smartTag w:uri="urn:schemas-microsoft-com:office:smarttags" w:element="country-region">
              <w:smartTag w:uri="urn:schemas-microsoft-com:office:smarttags" w:element="place">
                <w:r w:rsidRPr="006F2645">
                  <w:rPr>
                    <w:rFonts w:eastAsia="Times New Roman" w:cs="Times New Roman"/>
                    <w:b/>
                    <w:sz w:val="24"/>
                    <w:szCs w:val="24"/>
                  </w:rPr>
                  <w:t>NAM</w:t>
                </w:r>
              </w:smartTag>
            </w:smartTag>
          </w:p>
          <w:p w:rsidR="00BF534B" w:rsidRPr="006F2645" w:rsidRDefault="00BF534B" w:rsidP="0058456C">
            <w:pPr>
              <w:spacing w:after="0" w:line="240" w:lineRule="auto"/>
              <w:jc w:val="center"/>
              <w:rPr>
                <w:rFonts w:eastAsia="Times New Roman" w:cs="Times New Roman"/>
                <w:b/>
                <w:sz w:val="26"/>
                <w:szCs w:val="26"/>
              </w:rPr>
            </w:pPr>
            <w:r w:rsidRPr="006F2645">
              <w:rPr>
                <w:rFonts w:eastAsia="Times New Roman" w:cs="Times New Roman"/>
                <w:b/>
                <w:sz w:val="26"/>
                <w:szCs w:val="26"/>
              </w:rPr>
              <w:t>Độc lập – Tự do – Hạnh phúc</w:t>
            </w:r>
          </w:p>
          <w:p w:rsidR="00BF534B" w:rsidRPr="006F2645" w:rsidRDefault="00BF534B" w:rsidP="0058456C">
            <w:pPr>
              <w:spacing w:after="0" w:line="240" w:lineRule="auto"/>
              <w:jc w:val="center"/>
              <w:rPr>
                <w:rFonts w:eastAsia="Times New Roman" w:cs="Times New Roman"/>
                <w:sz w:val="26"/>
                <w:szCs w:val="26"/>
              </w:rPr>
            </w:pPr>
            <w:r>
              <w:rPr>
                <w:rFonts w:eastAsia="Times New Roman" w:cs="Times New Roman"/>
                <w:noProof/>
                <w:sz w:val="24"/>
                <w:szCs w:val="24"/>
              </w:rPr>
              <mc:AlternateContent>
                <mc:Choice Requires="wps">
                  <w:drawing>
                    <wp:anchor distT="4294967294" distB="4294967294" distL="114300" distR="114300" simplePos="0" relativeHeight="251660288" behindDoc="0" locked="0" layoutInCell="1" allowOverlap="1" wp14:anchorId="1B978726" wp14:editId="1F288F14">
                      <wp:simplePos x="0" y="0"/>
                      <wp:positionH relativeFrom="column">
                        <wp:posOffset>962025</wp:posOffset>
                      </wp:positionH>
                      <wp:positionV relativeFrom="paragraph">
                        <wp:posOffset>24764</wp:posOffset>
                      </wp:positionV>
                      <wp:extent cx="20383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D43A119" id="Straight Arrow Connector 3" o:spid="_x0000_s1026" type="#_x0000_t32" style="position:absolute;margin-left:75.75pt;margin-top:1.95pt;width:160.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"/>
                  </w:pict>
                </mc:Fallback>
              </mc:AlternateContent>
            </w:r>
          </w:p>
          <w:p w:rsidR="00BF534B" w:rsidRPr="006F2645" w:rsidRDefault="00BF534B" w:rsidP="0058456C">
            <w:pPr>
              <w:spacing w:after="0" w:line="240" w:lineRule="auto"/>
              <w:jc w:val="center"/>
              <w:rPr>
                <w:rFonts w:eastAsia="Times New Roman" w:cs="Times New Roman"/>
                <w:i/>
                <w:sz w:val="26"/>
                <w:szCs w:val="26"/>
              </w:rPr>
            </w:pPr>
          </w:p>
        </w:tc>
      </w:tr>
    </w:tbl>
    <w:p w:rsidR="00BF534B" w:rsidRDefault="00BF534B" w:rsidP="00BF534B">
      <w:pPr>
        <w:spacing w:after="0" w:line="240" w:lineRule="auto"/>
        <w:jc w:val="center"/>
        <w:rPr>
          <w:rFonts w:eastAsia="Times New Roman" w:cs="Times New Roman"/>
          <w:b/>
          <w:bCs/>
          <w:sz w:val="24"/>
          <w:szCs w:val="24"/>
        </w:rPr>
      </w:pPr>
      <w:bookmarkStart w:id="1" w:name="chuong_pl_9_name"/>
      <w:bookmarkEnd w:id="0"/>
    </w:p>
    <w:p w:rsidR="00BF534B" w:rsidRPr="0061219B" w:rsidRDefault="00BF534B" w:rsidP="00BF534B">
      <w:pPr>
        <w:spacing w:after="0" w:line="240" w:lineRule="auto"/>
        <w:jc w:val="center"/>
        <w:rPr>
          <w:rFonts w:eastAsia="Times New Roman" w:cs="Times New Roman"/>
          <w:sz w:val="24"/>
          <w:szCs w:val="24"/>
        </w:rPr>
      </w:pPr>
      <w:r w:rsidRPr="0061219B">
        <w:rPr>
          <w:rFonts w:eastAsia="Times New Roman" w:cs="Times New Roman"/>
          <w:b/>
          <w:bCs/>
          <w:sz w:val="24"/>
          <w:szCs w:val="24"/>
          <w:lang w:val="vi-VN"/>
        </w:rPr>
        <w:t>THÔNG BÁO</w:t>
      </w:r>
      <w:bookmarkEnd w:id="1"/>
    </w:p>
    <w:p w:rsidR="00BF534B" w:rsidRDefault="00BF534B" w:rsidP="00BF534B">
      <w:pPr>
        <w:spacing w:after="0" w:line="240" w:lineRule="auto"/>
        <w:jc w:val="center"/>
        <w:rPr>
          <w:rFonts w:eastAsia="Times New Roman" w:cs="Times New Roman"/>
          <w:b/>
          <w:bCs/>
          <w:sz w:val="24"/>
          <w:szCs w:val="24"/>
        </w:rPr>
      </w:pPr>
      <w:bookmarkStart w:id="2" w:name="chuong_pl_9_name_name"/>
      <w:r w:rsidRPr="0061219B">
        <w:rPr>
          <w:rFonts w:eastAsia="Times New Roman" w:cs="Times New Roman"/>
          <w:b/>
          <w:bCs/>
          <w:sz w:val="24"/>
          <w:szCs w:val="24"/>
          <w:lang w:val="vi-VN"/>
        </w:rPr>
        <w:t xml:space="preserve">Cam kết chất lượng giáo dục của trường trung học cơ sở và trường trung học phổ thông, </w:t>
      </w:r>
      <w:r>
        <w:rPr>
          <w:rFonts w:eastAsia="Times New Roman" w:cs="Times New Roman"/>
          <w:b/>
          <w:bCs/>
          <w:sz w:val="24"/>
          <w:szCs w:val="24"/>
        </w:rPr>
        <w:t>N</w:t>
      </w:r>
      <w:r w:rsidRPr="0061219B">
        <w:rPr>
          <w:rFonts w:eastAsia="Times New Roman" w:cs="Times New Roman"/>
          <w:b/>
          <w:bCs/>
          <w:sz w:val="24"/>
          <w:szCs w:val="24"/>
          <w:lang w:val="vi-VN"/>
        </w:rPr>
        <w:t>ăm học</w:t>
      </w:r>
      <w:bookmarkEnd w:id="2"/>
      <w:r>
        <w:rPr>
          <w:rFonts w:eastAsia="Times New Roman" w:cs="Times New Roman"/>
          <w:b/>
          <w:bCs/>
          <w:sz w:val="24"/>
          <w:szCs w:val="24"/>
        </w:rPr>
        <w:t xml:space="preserve"> 202</w:t>
      </w:r>
      <w:r w:rsidR="008379C5">
        <w:rPr>
          <w:rFonts w:eastAsia="Times New Roman" w:cs="Times New Roman"/>
          <w:b/>
          <w:bCs/>
          <w:sz w:val="24"/>
          <w:szCs w:val="24"/>
        </w:rPr>
        <w:t>3</w:t>
      </w:r>
      <w:r>
        <w:rPr>
          <w:rFonts w:eastAsia="Times New Roman" w:cs="Times New Roman"/>
          <w:b/>
          <w:bCs/>
          <w:sz w:val="24"/>
          <w:szCs w:val="24"/>
        </w:rPr>
        <w:t xml:space="preserve"> – 202</w:t>
      </w:r>
      <w:r w:rsidR="008379C5">
        <w:rPr>
          <w:rFonts w:eastAsia="Times New Roman" w:cs="Times New Roman"/>
          <w:b/>
          <w:bCs/>
          <w:sz w:val="24"/>
          <w:szCs w:val="24"/>
        </w:rPr>
        <w:t>4</w:t>
      </w:r>
    </w:p>
    <w:p w:rsidR="00BF534B" w:rsidRDefault="00BF534B" w:rsidP="00BF534B">
      <w:pPr>
        <w:spacing w:after="0" w:line="240" w:lineRule="auto"/>
        <w:jc w:val="center"/>
        <w:rPr>
          <w:rFonts w:eastAsia="Times New Roman" w:cs="Times New Roman"/>
          <w:bCs/>
          <w:i/>
          <w:sz w:val="24"/>
          <w:szCs w:val="24"/>
        </w:rPr>
      </w:pPr>
      <w:r w:rsidRPr="005F2685">
        <w:rPr>
          <w:rFonts w:eastAsia="Times New Roman" w:cs="Times New Roman"/>
          <w:bCs/>
          <w:i/>
          <w:sz w:val="24"/>
          <w:szCs w:val="24"/>
        </w:rPr>
        <w:t xml:space="preserve">(Kèm theo Thông tư số 36/2017/TT-BGDĐT ngày 28 tháng 12 năm </w:t>
      </w:r>
      <w:r>
        <w:rPr>
          <w:rFonts w:eastAsia="Times New Roman" w:cs="Times New Roman"/>
          <w:bCs/>
          <w:i/>
          <w:sz w:val="24"/>
          <w:szCs w:val="24"/>
        </w:rPr>
        <w:t>2017 của</w:t>
      </w:r>
    </w:p>
    <w:p w:rsidR="00BF534B" w:rsidRPr="005F2685" w:rsidRDefault="00BF534B" w:rsidP="00BF534B">
      <w:pPr>
        <w:spacing w:after="0" w:line="240" w:lineRule="auto"/>
        <w:jc w:val="center"/>
        <w:rPr>
          <w:rFonts w:eastAsia="Times New Roman" w:cs="Times New Roman"/>
          <w:bCs/>
          <w:i/>
          <w:sz w:val="24"/>
          <w:szCs w:val="24"/>
        </w:rPr>
      </w:pPr>
      <w:r w:rsidRPr="005F2685">
        <w:rPr>
          <w:rFonts w:eastAsia="Times New Roman" w:cs="Times New Roman"/>
          <w:bCs/>
          <w:i/>
          <w:sz w:val="24"/>
          <w:szCs w:val="24"/>
        </w:rPr>
        <w:t>Bộ Giáo dục và Đào tạo)</w:t>
      </w:r>
    </w:p>
    <w:p w:rsidR="00BF534B" w:rsidRDefault="00BF534B" w:rsidP="00BF534B">
      <w:pPr>
        <w:spacing w:after="0" w:line="240" w:lineRule="auto"/>
        <w:jc w:val="center"/>
        <w:rPr>
          <w:rFonts w:eastAsia="Times New Roman" w:cs="Times New Roman"/>
          <w:b/>
          <w:bCs/>
          <w:sz w:val="24"/>
          <w:szCs w:val="24"/>
        </w:rPr>
      </w:pPr>
    </w:p>
    <w:p w:rsidR="00BF534B" w:rsidRPr="0061219B" w:rsidRDefault="00BF534B" w:rsidP="00BF534B">
      <w:pPr>
        <w:spacing w:after="0" w:line="240" w:lineRule="auto"/>
        <w:jc w:val="right"/>
        <w:rPr>
          <w:rFonts w:eastAsia="Times New Roman" w:cs="Times New Roman"/>
          <w:sz w:val="24"/>
          <w:szCs w:val="24"/>
        </w:rPr>
      </w:pPr>
      <w:r w:rsidRPr="0061219B">
        <w:rPr>
          <w:rFonts w:eastAsia="Times New Roman" w:cs="Times New Roman"/>
          <w:b/>
          <w:bCs/>
          <w:sz w:val="24"/>
          <w:szCs w:val="24"/>
          <w:lang w:val="vi-VN"/>
        </w:rPr>
        <w:t>Biểu mẫu 09</w:t>
      </w:r>
    </w:p>
    <w:p w:rsidR="00BF534B" w:rsidRPr="00BF534B" w:rsidRDefault="00BF534B" w:rsidP="00BF534B">
      <w:pPr>
        <w:spacing w:after="0" w:line="240" w:lineRule="auto"/>
        <w:jc w:val="center"/>
        <w:rPr>
          <w:rFonts w:eastAsia="Times New Roman" w:cs="Times New Roman"/>
          <w:b/>
          <w:bCs/>
          <w:szCs w:val="28"/>
        </w:rPr>
      </w:pPr>
    </w:p>
    <w:tbl>
      <w:tblPr>
        <w:tblW w:w="100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702"/>
        <w:gridCol w:w="1967"/>
        <w:gridCol w:w="1791"/>
        <w:gridCol w:w="1967"/>
        <w:gridCol w:w="1835"/>
      </w:tblGrid>
      <w:tr w:rsidR="00BF534B" w:rsidRPr="00BF534B" w:rsidTr="001C7C7E">
        <w:tc>
          <w:tcPr>
            <w:tcW w:w="746" w:type="dxa"/>
            <w:vMerge w:val="restart"/>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b/>
                <w:bCs/>
                <w:szCs w:val="28"/>
              </w:rPr>
            </w:pPr>
            <w:r w:rsidRPr="00BF534B">
              <w:rPr>
                <w:rFonts w:eastAsia="Times New Roman" w:cs="Times New Roman"/>
                <w:b/>
                <w:bCs/>
                <w:szCs w:val="28"/>
              </w:rPr>
              <w:t>STT</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b/>
                <w:bCs/>
                <w:szCs w:val="28"/>
              </w:rPr>
            </w:pPr>
            <w:r w:rsidRPr="00BF534B">
              <w:rPr>
                <w:rFonts w:eastAsia="Times New Roman" w:cs="Times New Roman"/>
                <w:b/>
                <w:bCs/>
                <w:szCs w:val="28"/>
              </w:rPr>
              <w:t>Nội dung</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center"/>
              <w:rPr>
                <w:rFonts w:eastAsia="Times New Roman" w:cs="Times New Roman"/>
                <w:b/>
                <w:bCs/>
                <w:szCs w:val="28"/>
              </w:rPr>
            </w:pPr>
            <w:r w:rsidRPr="00BF534B">
              <w:rPr>
                <w:rFonts w:eastAsia="Times New Roman" w:cs="Times New Roman"/>
                <w:b/>
                <w:bCs/>
                <w:szCs w:val="28"/>
              </w:rPr>
              <w:t>Chia theo khối lớp</w:t>
            </w:r>
          </w:p>
        </w:tc>
      </w:tr>
      <w:tr w:rsidR="00BF534B" w:rsidRPr="00BF534B" w:rsidTr="001C7C7E">
        <w:tc>
          <w:tcPr>
            <w:tcW w:w="746" w:type="dxa"/>
            <w:vMerge/>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b/>
                <w:bCs/>
                <w:szCs w:val="28"/>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b/>
                <w:bCs/>
                <w:szCs w:val="28"/>
              </w:rPr>
            </w:pPr>
          </w:p>
        </w:tc>
        <w:tc>
          <w:tcPr>
            <w:tcW w:w="1967"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b/>
                <w:bCs/>
                <w:szCs w:val="28"/>
              </w:rPr>
            </w:pPr>
            <w:r w:rsidRPr="00BF534B">
              <w:rPr>
                <w:rFonts w:eastAsia="Times New Roman" w:cs="Times New Roman"/>
                <w:b/>
                <w:bCs/>
                <w:szCs w:val="28"/>
              </w:rPr>
              <w:t>Lớp 6</w:t>
            </w:r>
          </w:p>
        </w:tc>
        <w:tc>
          <w:tcPr>
            <w:tcW w:w="1791"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b/>
                <w:bCs/>
                <w:szCs w:val="28"/>
              </w:rPr>
            </w:pPr>
            <w:r w:rsidRPr="00BF534B">
              <w:rPr>
                <w:rFonts w:eastAsia="Times New Roman" w:cs="Times New Roman"/>
                <w:b/>
                <w:bCs/>
                <w:szCs w:val="28"/>
              </w:rPr>
              <w:t>Lớp 7</w:t>
            </w:r>
          </w:p>
        </w:tc>
        <w:tc>
          <w:tcPr>
            <w:tcW w:w="1967"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b/>
                <w:bCs/>
                <w:szCs w:val="28"/>
              </w:rPr>
            </w:pPr>
            <w:r w:rsidRPr="00BF534B">
              <w:rPr>
                <w:rFonts w:eastAsia="Times New Roman" w:cs="Times New Roman"/>
                <w:b/>
                <w:bCs/>
                <w:szCs w:val="28"/>
              </w:rPr>
              <w:t>Lớp 8</w:t>
            </w: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b/>
                <w:bCs/>
                <w:szCs w:val="28"/>
              </w:rPr>
            </w:pPr>
            <w:r w:rsidRPr="00BF534B">
              <w:rPr>
                <w:rFonts w:eastAsia="Times New Roman" w:cs="Times New Roman"/>
                <w:b/>
                <w:bCs/>
                <w:szCs w:val="28"/>
              </w:rPr>
              <w:t>Lớp 9</w:t>
            </w:r>
          </w:p>
        </w:tc>
      </w:tr>
      <w:tr w:rsidR="00BF534B" w:rsidRPr="00BF534B" w:rsidTr="001C7C7E">
        <w:tc>
          <w:tcPr>
            <w:tcW w:w="746"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I</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Điều kiện tuyển sinh.</w:t>
            </w:r>
          </w:p>
        </w:tc>
        <w:tc>
          <w:tcPr>
            <w:tcW w:w="1967"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Học sinh hoàn thành chương trình phổ thông cấp tiểu học, trong độ tuổi tuyển sinh vào lớp 6 thuộc địa bàn phường Dương Nội, quận Hà Đông. (theo tuyến tuyển sinh)</w:t>
            </w:r>
          </w:p>
        </w:tc>
        <w:tc>
          <w:tcPr>
            <w:tcW w:w="1791"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rPr>
                <w:rFonts w:eastAsia="Times New Roman" w:cs="Times New Roman"/>
                <w:sz w:val="24"/>
                <w:szCs w:val="24"/>
              </w:rPr>
            </w:pPr>
            <w:r w:rsidRPr="00BF534B">
              <w:rPr>
                <w:rFonts w:eastAsia="Times New Roman" w:cs="Times New Roman"/>
                <w:sz w:val="24"/>
                <w:szCs w:val="24"/>
              </w:rPr>
              <w:t>- Học sinh sinh sống thuộc địa bàn phường Dương Nội, quận Hà Đông</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xml:space="preserve">- HS đủ điều kiện lên lớp theo quy định của Bộ giáo dục và đào tạo </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HS chuyển trường phải đầy đủ hồ sơ theo quy định.</w:t>
            </w:r>
          </w:p>
        </w:tc>
        <w:tc>
          <w:tcPr>
            <w:tcW w:w="1967"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rPr>
                <w:rFonts w:eastAsia="Times New Roman" w:cs="Times New Roman"/>
                <w:sz w:val="24"/>
                <w:szCs w:val="24"/>
              </w:rPr>
            </w:pPr>
            <w:r w:rsidRPr="00BF534B">
              <w:rPr>
                <w:rFonts w:eastAsia="Times New Roman" w:cs="Times New Roman"/>
                <w:sz w:val="24"/>
                <w:szCs w:val="24"/>
              </w:rPr>
              <w:t xml:space="preserve"> - Học sinh sinh sống thuộc địa bàn phường Dương Nội, quận Hà Đông.</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xml:space="preserve">- HS đủ điều kiện lên lớp theo quy định của Bộ giáo dục và đào tạo </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HS chuyển trường phải đầy đủ hồ sơ theo quy định.</w:t>
            </w: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rPr>
                <w:rFonts w:eastAsia="Times New Roman" w:cs="Times New Roman"/>
                <w:sz w:val="24"/>
                <w:szCs w:val="24"/>
              </w:rPr>
            </w:pPr>
            <w:r w:rsidRPr="00BF534B">
              <w:rPr>
                <w:rFonts w:eastAsia="Times New Roman" w:cs="Times New Roman"/>
                <w:sz w:val="24"/>
                <w:szCs w:val="24"/>
              </w:rPr>
              <w:t>- Học sinh sinh sống thuộc địa bàn phường Dương Nội, quận Hà Đông</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xml:space="preserve">- HS đủ điều kiện lên lớp theo quy định của Bộ Giáo dục và Đào tạo </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HS chuyển trường phải đầy đủ hồ sơ theo quy định.</w:t>
            </w:r>
          </w:p>
        </w:tc>
      </w:tr>
      <w:tr w:rsidR="00BF534B" w:rsidRPr="00BF534B" w:rsidTr="001C7C7E">
        <w:tc>
          <w:tcPr>
            <w:tcW w:w="746"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Chương trình giáo dục mà cơ sở giáo dục tuân thủ</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Thực hiện chương trình giáo dục theo quy định của Bộ Giáo dục và Đào tạo, Sở Giáo dục và Đào tạo Hà Nội, được Phòng GD&amp;ĐT Hà Đông phê duyệt.</w:t>
            </w:r>
          </w:p>
        </w:tc>
      </w:tr>
      <w:tr w:rsidR="00BF534B" w:rsidRPr="00BF534B" w:rsidTr="001C7C7E">
        <w:tc>
          <w:tcPr>
            <w:tcW w:w="746"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III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Yêu cầu về phối hợp giữa cơ sở giáo dục và gia đình</w:t>
            </w: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Yêu cầu về thái độ học tập của học sinh</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Nhà trường và gia đình có quy chế phối hợp chặt chẽ trong việc quản lý, giáo dục toàn diện học sinh. Duy trì thường xuyên thông tin liên lạc hai chiều giữa nhà trường và gia đình. Hoạt động ban đại diện cha mẹ học sinh đúng văn bản chỉ đạo hiện hành. Ban đại CMHS trường, lớp họp 3 lần/ năm. Ban đại diện trường, lớp có đủ thành phần, cơ cấu theo quy định.</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Học sinh có thái độ học tập đúng đắn, chấp hành đầy đủ nội quy nhà trường. Mọi học sinh phải thực hiện tốt nội quy, quy định trong điều lệ trường, học tập và làm theo tấm gương đạo đức Hồ Chí Minh.</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Tích cực, siêng năng học tập và rèn luyện để đạt kết quả cao.</w:t>
            </w:r>
          </w:p>
        </w:tc>
      </w:tr>
      <w:tr w:rsidR="00BF534B" w:rsidRPr="00BF534B" w:rsidTr="001C7C7E">
        <w:tc>
          <w:tcPr>
            <w:tcW w:w="746"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IV</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Điều kiện cơ sở vật chất của cơ sở giáo dục cam kết phục vụ học sinh (như các loại phòng phục vụ học tập, thiết bị dạy học, tin học…)</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xml:space="preserve">- Nhà trường đảm bảo đủ phòng học, bàn ghế thiết bị dạy học </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Phòng học được trang bị đầy đủ: Bảng từ, ánh sáng, quạt, ấm về mùa đông và thoáng mát về mùa hè.</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Được trang bị cơ sở vật chất theo quy định của Bộ Giáo dục và Đào tạo</w:t>
            </w:r>
          </w:p>
        </w:tc>
      </w:tr>
      <w:tr w:rsidR="00BF534B" w:rsidRPr="00BF534B" w:rsidTr="001C7C7E">
        <w:tc>
          <w:tcPr>
            <w:tcW w:w="746"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V</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lastRenderedPageBreak/>
              <w:t xml:space="preserve">Các hoạt động </w:t>
            </w:r>
            <w:r w:rsidRPr="00BF534B">
              <w:rPr>
                <w:rFonts w:eastAsia="Times New Roman" w:cs="Times New Roman"/>
                <w:sz w:val="24"/>
                <w:szCs w:val="24"/>
              </w:rPr>
              <w:lastRenderedPageBreak/>
              <w:t>hỗ trợ học tập, sinh hoạt của học sinh ở cơ sở giáo dục</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lastRenderedPageBreak/>
              <w:t xml:space="preserve">- Học sinh tham gia hoạt động Đội TNTP Hồ Chí Minh, được tham gia vào </w:t>
            </w:r>
            <w:r w:rsidRPr="00BF534B">
              <w:rPr>
                <w:rFonts w:eastAsia="Times New Roman" w:cs="Times New Roman"/>
                <w:sz w:val="24"/>
                <w:szCs w:val="24"/>
              </w:rPr>
              <w:lastRenderedPageBreak/>
              <w:t>các hoạt động truyền thông, các hoạt động xã hội.</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Được tham gia các phong trào VHVN - TDTT. Được hỗ trợ kinh phí hoạt động từ các nguồn đóng góp, Ban đại diện CMHS, kinh phí nhà trường.</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Được giao lưu học hỏi giữa các lớp trong nhà trường và giữa các trường trên địa bàn.</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Tổ chức hoạt động ngoại khóa nhân các ngày lễ lớn trong năm (20/11; 22/12; 26/3; 19/5).</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Xây dựng trường học thân thiện, học sinh tích cực, cảnh quan môi trường sư phạm mẫu mực (xanh, sạch, đẹp).</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Hưởng ứng và tham gia các phong trào hội thi do ngành và trường phát động (học sinh giỏi, hội khỏe Phù Đổng).</w:t>
            </w:r>
          </w:p>
        </w:tc>
      </w:tr>
      <w:tr w:rsidR="00BF534B" w:rsidRPr="00BF534B" w:rsidTr="001C7C7E">
        <w:tc>
          <w:tcPr>
            <w:tcW w:w="746"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VI</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highlight w:val="yellow"/>
              </w:rPr>
            </w:pPr>
          </w:p>
          <w:p w:rsidR="00BF534B" w:rsidRPr="00BF534B" w:rsidRDefault="00BF534B" w:rsidP="00BF534B">
            <w:pPr>
              <w:spacing w:after="0" w:line="240" w:lineRule="auto"/>
              <w:jc w:val="both"/>
              <w:rPr>
                <w:rFonts w:eastAsia="Times New Roman" w:cs="Times New Roman"/>
                <w:sz w:val="24"/>
                <w:szCs w:val="24"/>
                <w:highlight w:val="yellow"/>
              </w:rPr>
            </w:pPr>
            <w:r w:rsidRPr="00BF534B">
              <w:rPr>
                <w:rFonts w:eastAsia="Times New Roman" w:cs="Times New Roman"/>
                <w:sz w:val="24"/>
                <w:szCs w:val="24"/>
              </w:rPr>
              <w:t>Đội ngũ giáo viên, cán bộ quản lý của cơ sở giáo dục</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color w:val="000000"/>
                <w:sz w:val="24"/>
                <w:szCs w:val="24"/>
              </w:rPr>
            </w:pPr>
            <w:r w:rsidRPr="00BF534B">
              <w:rPr>
                <w:rFonts w:eastAsia="Times New Roman" w:cs="Times New Roman"/>
                <w:color w:val="000000"/>
                <w:sz w:val="24"/>
                <w:szCs w:val="24"/>
              </w:rPr>
              <w:t xml:space="preserve">- Tổng số CB, GV, NV: </w:t>
            </w:r>
            <w:r w:rsidR="00D304C1">
              <w:rPr>
                <w:rFonts w:eastAsia="Times New Roman" w:cs="Times New Roman"/>
                <w:color w:val="000000"/>
                <w:sz w:val="24"/>
                <w:szCs w:val="24"/>
              </w:rPr>
              <w:t>86</w:t>
            </w:r>
            <w:r w:rsidRPr="00BF534B">
              <w:rPr>
                <w:rFonts w:eastAsia="Times New Roman" w:cs="Times New Roman"/>
                <w:color w:val="000000"/>
                <w:sz w:val="24"/>
                <w:szCs w:val="24"/>
              </w:rPr>
              <w:t xml:space="preserve"> người.</w:t>
            </w:r>
          </w:p>
          <w:p w:rsidR="00BF534B" w:rsidRPr="00BF534B" w:rsidRDefault="00BF534B" w:rsidP="00BF534B">
            <w:pPr>
              <w:spacing w:after="0" w:line="240" w:lineRule="auto"/>
              <w:jc w:val="both"/>
              <w:rPr>
                <w:rFonts w:eastAsia="Times New Roman" w:cs="Times New Roman"/>
                <w:color w:val="000000"/>
                <w:sz w:val="24"/>
                <w:szCs w:val="24"/>
              </w:rPr>
            </w:pPr>
            <w:r w:rsidRPr="00BF534B">
              <w:rPr>
                <w:rFonts w:eastAsia="Times New Roman" w:cs="Times New Roman"/>
                <w:color w:val="000000"/>
                <w:sz w:val="24"/>
                <w:szCs w:val="24"/>
              </w:rPr>
              <w:t>- ThS: 0</w:t>
            </w:r>
            <w:r w:rsidR="00D304C1">
              <w:rPr>
                <w:rFonts w:eastAsia="Times New Roman" w:cs="Times New Roman"/>
                <w:color w:val="000000"/>
                <w:sz w:val="24"/>
                <w:szCs w:val="24"/>
              </w:rPr>
              <w:t xml:space="preserve">4 ; ĐH: 71 </w:t>
            </w:r>
            <w:r w:rsidRPr="00BF534B">
              <w:rPr>
                <w:rFonts w:eastAsia="Times New Roman" w:cs="Times New Roman"/>
                <w:color w:val="000000"/>
                <w:sz w:val="24"/>
                <w:szCs w:val="24"/>
              </w:rPr>
              <w:t>; CĐ: 0</w:t>
            </w:r>
            <w:r w:rsidR="00D304C1">
              <w:rPr>
                <w:rFonts w:eastAsia="Times New Roman" w:cs="Times New Roman"/>
                <w:color w:val="000000"/>
                <w:sz w:val="24"/>
                <w:szCs w:val="24"/>
              </w:rPr>
              <w:t>3</w:t>
            </w:r>
            <w:r w:rsidRPr="00BF534B">
              <w:rPr>
                <w:rFonts w:eastAsia="Times New Roman" w:cs="Times New Roman"/>
                <w:color w:val="000000"/>
                <w:sz w:val="24"/>
                <w:szCs w:val="24"/>
              </w:rPr>
              <w:t>; TC</w:t>
            </w:r>
            <w:r w:rsidR="001463BB">
              <w:rPr>
                <w:rFonts w:eastAsia="Times New Roman" w:cs="Times New Roman"/>
                <w:color w:val="000000"/>
                <w:sz w:val="24"/>
                <w:szCs w:val="24"/>
              </w:rPr>
              <w:t>, DTC</w:t>
            </w:r>
            <w:r w:rsidRPr="00BF534B">
              <w:rPr>
                <w:rFonts w:eastAsia="Times New Roman" w:cs="Times New Roman"/>
                <w:color w:val="000000"/>
                <w:sz w:val="24"/>
                <w:szCs w:val="24"/>
              </w:rPr>
              <w:t>: 0</w:t>
            </w:r>
            <w:r w:rsidR="001463BB">
              <w:rPr>
                <w:rFonts w:eastAsia="Times New Roman" w:cs="Times New Roman"/>
                <w:color w:val="000000"/>
                <w:sz w:val="24"/>
                <w:szCs w:val="24"/>
              </w:rPr>
              <w:t>8</w:t>
            </w:r>
          </w:p>
          <w:p w:rsidR="00BF534B" w:rsidRPr="00BF534B" w:rsidRDefault="00BF534B" w:rsidP="00BF534B">
            <w:pPr>
              <w:spacing w:after="0" w:line="240" w:lineRule="auto"/>
              <w:jc w:val="both"/>
              <w:rPr>
                <w:rFonts w:eastAsia="Times New Roman" w:cs="Times New Roman"/>
                <w:color w:val="000000"/>
                <w:sz w:val="24"/>
                <w:szCs w:val="24"/>
              </w:rPr>
            </w:pPr>
            <w:r w:rsidRPr="00BF534B">
              <w:rPr>
                <w:rFonts w:eastAsia="Times New Roman" w:cs="Times New Roman"/>
                <w:color w:val="000000"/>
                <w:sz w:val="24"/>
                <w:szCs w:val="24"/>
              </w:rPr>
              <w:t>- Tỷ lệ giáo viên: 1,8 GV/lớp.</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Thực hiện công tác quản lý theo quy định của điều lệ trường học phù hợp với xu hướng tiên tiến hiện đại.</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Phương pháp giảng dạy tiên tiến, phù hợp đối tượng học sinh.</w:t>
            </w:r>
          </w:p>
        </w:tc>
      </w:tr>
      <w:tr w:rsidR="00BF534B" w:rsidRPr="00BF534B" w:rsidTr="001C7C7E">
        <w:tc>
          <w:tcPr>
            <w:tcW w:w="746"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VII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Kết quả đạo đực học tập, sức khỏe của học sinh dự kiến đạt được</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xml:space="preserve">- Đạo đức học sinh: 100% học sinh thực hiện đầy đủ các nhiệm vụ của người học sinh. </w:t>
            </w:r>
          </w:p>
          <w:p w:rsidR="00BF534B" w:rsidRPr="00BF534B" w:rsidRDefault="00BF534B" w:rsidP="00BF534B">
            <w:pPr>
              <w:spacing w:after="0" w:line="240" w:lineRule="auto"/>
              <w:jc w:val="both"/>
              <w:rPr>
                <w:rFonts w:eastAsia="Times New Roman" w:cs="Times New Roman"/>
                <w:color w:val="000000"/>
                <w:sz w:val="24"/>
                <w:szCs w:val="24"/>
              </w:rPr>
            </w:pPr>
            <w:r w:rsidRPr="00BF534B">
              <w:rPr>
                <w:rFonts w:eastAsia="Times New Roman" w:cs="Times New Roman"/>
                <w:sz w:val="24"/>
                <w:szCs w:val="24"/>
              </w:rPr>
              <w:t xml:space="preserve">- Học tập: </w:t>
            </w:r>
            <w:r w:rsidRPr="00BF534B">
              <w:rPr>
                <w:rFonts w:eastAsia="Times New Roman" w:cs="Times New Roman"/>
                <w:color w:val="000000"/>
                <w:sz w:val="24"/>
                <w:szCs w:val="24"/>
              </w:rPr>
              <w:t xml:space="preserve">Mọi học sinh, cuối năm học đạt kiến thức, kỹ năng tối thiểu trở lên. Phấn đấu trên 98% học sinh 6,7,8 lên lớp thẳng và 99% học sinh lớp 9 được công nhận tốt nghiệp THCS. </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xml:space="preserve">- Sức khỏe: Chăm sóc tốt vệ sinh sức khỏe học đường, có biện pháp tích cực trong việc phòng chống các dịch bệnh thông thường, khám bệnh 1 lần/ năm, không để xẩy ra tai nạn thương tích và giao thông đối với HS. </w:t>
            </w:r>
          </w:p>
        </w:tc>
      </w:tr>
      <w:tr w:rsidR="00BF534B" w:rsidRPr="00BF534B" w:rsidTr="001C7C7E">
        <w:tc>
          <w:tcPr>
            <w:tcW w:w="746"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VIII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Khả năng học tập tiếp tục của học sinh</w:t>
            </w:r>
          </w:p>
        </w:tc>
        <w:tc>
          <w:tcPr>
            <w:tcW w:w="1967"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color w:val="000000"/>
                <w:sz w:val="24"/>
                <w:szCs w:val="24"/>
              </w:rPr>
            </w:pPr>
            <w:r w:rsidRPr="00BF534B">
              <w:rPr>
                <w:rFonts w:eastAsia="Times New Roman" w:cs="Times New Roman"/>
                <w:color w:val="000000"/>
                <w:sz w:val="24"/>
                <w:szCs w:val="24"/>
              </w:rPr>
              <w:t>Tỉ lệ lên lớp thẳng đạt 98,</w:t>
            </w:r>
            <w:r w:rsidR="00E31B34">
              <w:rPr>
                <w:rFonts w:eastAsia="Times New Roman" w:cs="Times New Roman"/>
                <w:color w:val="000000"/>
                <w:sz w:val="24"/>
                <w:szCs w:val="24"/>
              </w:rPr>
              <w:t>0</w:t>
            </w:r>
            <w:r w:rsidRPr="00BF534B">
              <w:rPr>
                <w:rFonts w:eastAsia="Times New Roman" w:cs="Times New Roman"/>
                <w:color w:val="000000"/>
                <w:sz w:val="24"/>
                <w:szCs w:val="24"/>
              </w:rPr>
              <w:t>%</w:t>
            </w:r>
          </w:p>
          <w:p w:rsidR="00BF534B" w:rsidRPr="00BF534B" w:rsidRDefault="00BF534B" w:rsidP="00BF534B">
            <w:pPr>
              <w:spacing w:after="0" w:line="240" w:lineRule="auto"/>
              <w:jc w:val="both"/>
              <w:rPr>
                <w:rFonts w:eastAsia="Times New Roman" w:cs="Times New Roman"/>
                <w:color w:val="000000"/>
                <w:sz w:val="24"/>
                <w:szCs w:val="24"/>
              </w:rPr>
            </w:pPr>
            <w:r w:rsidRPr="00BF534B">
              <w:rPr>
                <w:rFonts w:eastAsia="Times New Roman" w:cs="Times New Roman"/>
                <w:color w:val="000000"/>
                <w:sz w:val="24"/>
                <w:szCs w:val="24"/>
              </w:rPr>
              <w:t>Duy trì sĩ số ổn định</w:t>
            </w:r>
          </w:p>
        </w:tc>
        <w:tc>
          <w:tcPr>
            <w:tcW w:w="1791"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color w:val="000000"/>
                <w:sz w:val="24"/>
                <w:szCs w:val="24"/>
              </w:rPr>
            </w:pPr>
            <w:r w:rsidRPr="00BF534B">
              <w:rPr>
                <w:rFonts w:eastAsia="Times New Roman" w:cs="Times New Roman"/>
                <w:color w:val="000000"/>
                <w:sz w:val="24"/>
                <w:szCs w:val="24"/>
              </w:rPr>
              <w:t>Tỉ lệ lên lớp thẳng 98</w:t>
            </w:r>
            <w:r w:rsidR="00E31B34">
              <w:rPr>
                <w:rFonts w:eastAsia="Times New Roman" w:cs="Times New Roman"/>
                <w:color w:val="000000"/>
                <w:sz w:val="24"/>
                <w:szCs w:val="24"/>
              </w:rPr>
              <w:t>,5</w:t>
            </w:r>
            <w:r w:rsidRPr="00BF534B">
              <w:rPr>
                <w:rFonts w:eastAsia="Times New Roman" w:cs="Times New Roman"/>
                <w:color w:val="000000"/>
                <w:sz w:val="24"/>
                <w:szCs w:val="24"/>
              </w:rPr>
              <w:t xml:space="preserve"> %.</w:t>
            </w:r>
          </w:p>
          <w:p w:rsidR="00BF534B" w:rsidRPr="00BF534B" w:rsidRDefault="00BF534B" w:rsidP="00BF534B">
            <w:pPr>
              <w:spacing w:after="0" w:line="240" w:lineRule="auto"/>
              <w:jc w:val="both"/>
              <w:rPr>
                <w:rFonts w:eastAsia="Times New Roman" w:cs="Times New Roman"/>
                <w:color w:val="000000"/>
                <w:sz w:val="24"/>
                <w:szCs w:val="24"/>
              </w:rPr>
            </w:pPr>
            <w:r w:rsidRPr="00BF534B">
              <w:rPr>
                <w:rFonts w:eastAsia="Times New Roman" w:cs="Times New Roman"/>
                <w:color w:val="000000"/>
                <w:sz w:val="24"/>
                <w:szCs w:val="24"/>
              </w:rPr>
              <w:t>Duy trì sĩ số ổn định</w:t>
            </w:r>
          </w:p>
        </w:tc>
        <w:tc>
          <w:tcPr>
            <w:tcW w:w="1967"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color w:val="000000"/>
                <w:sz w:val="24"/>
                <w:szCs w:val="24"/>
              </w:rPr>
            </w:pPr>
            <w:r w:rsidRPr="00BF534B">
              <w:rPr>
                <w:rFonts w:eastAsia="Times New Roman" w:cs="Times New Roman"/>
                <w:color w:val="000000"/>
                <w:sz w:val="24"/>
                <w:szCs w:val="24"/>
              </w:rPr>
              <w:t>Tỉ lệ lên lớp thẳng trên 98</w:t>
            </w:r>
            <w:r w:rsidR="00E31B34">
              <w:rPr>
                <w:rFonts w:eastAsia="Times New Roman" w:cs="Times New Roman"/>
                <w:color w:val="000000"/>
                <w:sz w:val="24"/>
                <w:szCs w:val="24"/>
              </w:rPr>
              <w:t>,5</w:t>
            </w:r>
            <w:r w:rsidRPr="00BF534B">
              <w:rPr>
                <w:rFonts w:eastAsia="Times New Roman" w:cs="Times New Roman"/>
                <w:color w:val="000000"/>
                <w:sz w:val="24"/>
                <w:szCs w:val="24"/>
              </w:rPr>
              <w:t xml:space="preserve"> %</w:t>
            </w:r>
          </w:p>
          <w:p w:rsidR="00BF534B" w:rsidRPr="00BF534B" w:rsidRDefault="00BF534B" w:rsidP="00BF534B">
            <w:pPr>
              <w:spacing w:after="0" w:line="240" w:lineRule="auto"/>
              <w:jc w:val="both"/>
              <w:rPr>
                <w:rFonts w:eastAsia="Times New Roman" w:cs="Times New Roman"/>
                <w:color w:val="000000"/>
                <w:sz w:val="24"/>
                <w:szCs w:val="24"/>
              </w:rPr>
            </w:pPr>
            <w:r w:rsidRPr="00BF534B">
              <w:rPr>
                <w:rFonts w:eastAsia="Times New Roman" w:cs="Times New Roman"/>
                <w:color w:val="000000"/>
                <w:sz w:val="24"/>
                <w:szCs w:val="24"/>
              </w:rPr>
              <w:t>Duy trì sĩ số ổn định</w:t>
            </w: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E31B34">
            <w:pPr>
              <w:spacing w:after="0" w:line="240" w:lineRule="auto"/>
              <w:jc w:val="both"/>
              <w:rPr>
                <w:rFonts w:eastAsia="Times New Roman" w:cs="Times New Roman"/>
                <w:color w:val="000000"/>
                <w:sz w:val="24"/>
                <w:szCs w:val="24"/>
              </w:rPr>
            </w:pPr>
            <w:r w:rsidRPr="00BF534B">
              <w:rPr>
                <w:rFonts w:eastAsia="Times New Roman" w:cs="Times New Roman"/>
                <w:color w:val="000000"/>
                <w:sz w:val="24"/>
                <w:szCs w:val="24"/>
              </w:rPr>
              <w:t xml:space="preserve">Tỉ lệ tốt nghiệp THCS đạt </w:t>
            </w:r>
            <w:r w:rsidR="00E31B34">
              <w:rPr>
                <w:rFonts w:eastAsia="Times New Roman" w:cs="Times New Roman"/>
                <w:color w:val="000000"/>
                <w:sz w:val="24"/>
                <w:szCs w:val="24"/>
              </w:rPr>
              <w:t>100</w:t>
            </w:r>
            <w:r w:rsidRPr="00BF534B">
              <w:rPr>
                <w:rFonts w:eastAsia="Times New Roman" w:cs="Times New Roman"/>
                <w:color w:val="000000"/>
                <w:sz w:val="24"/>
                <w:szCs w:val="24"/>
              </w:rPr>
              <w:t>%</w:t>
            </w:r>
          </w:p>
        </w:tc>
      </w:tr>
    </w:tbl>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i/>
          <w:szCs w:val="28"/>
        </w:rPr>
      </w:pPr>
      <w:r w:rsidRPr="00BF534B">
        <w:rPr>
          <w:rFonts w:eastAsia="Times New Roman" w:cs="Times New Roman"/>
          <w:sz w:val="24"/>
          <w:szCs w:val="24"/>
        </w:rPr>
        <w:tab/>
      </w:r>
      <w:r w:rsidRPr="00BF534B">
        <w:rPr>
          <w:rFonts w:eastAsia="Times New Roman" w:cs="Times New Roman"/>
          <w:sz w:val="24"/>
          <w:szCs w:val="24"/>
        </w:rPr>
        <w:tab/>
      </w:r>
      <w:r w:rsidRPr="00BF534B">
        <w:rPr>
          <w:rFonts w:eastAsia="Times New Roman" w:cs="Times New Roman"/>
          <w:sz w:val="24"/>
          <w:szCs w:val="24"/>
        </w:rPr>
        <w:tab/>
      </w:r>
      <w:r w:rsidRPr="00BF534B">
        <w:rPr>
          <w:rFonts w:eastAsia="Times New Roman" w:cs="Times New Roman"/>
          <w:sz w:val="24"/>
          <w:szCs w:val="24"/>
        </w:rPr>
        <w:tab/>
      </w:r>
      <w:r w:rsidRPr="00BF534B">
        <w:rPr>
          <w:rFonts w:eastAsia="Times New Roman" w:cs="Times New Roman"/>
          <w:sz w:val="24"/>
          <w:szCs w:val="24"/>
        </w:rPr>
        <w:tab/>
      </w:r>
      <w:r w:rsidR="008379C5">
        <w:rPr>
          <w:rFonts w:eastAsia="Times New Roman" w:cs="Times New Roman"/>
          <w:sz w:val="24"/>
          <w:szCs w:val="24"/>
        </w:rPr>
        <w:t xml:space="preserve">             </w:t>
      </w:r>
      <w:r w:rsidRPr="00BF534B">
        <w:rPr>
          <w:rFonts w:eastAsia="Times New Roman" w:cs="Times New Roman"/>
          <w:i/>
          <w:szCs w:val="24"/>
        </w:rPr>
        <w:t xml:space="preserve">Hà Đông, ngày </w:t>
      </w:r>
      <w:r w:rsidR="0037504D">
        <w:rPr>
          <w:rFonts w:eastAsia="Times New Roman" w:cs="Times New Roman"/>
          <w:i/>
          <w:szCs w:val="24"/>
        </w:rPr>
        <w:t>0</w:t>
      </w:r>
      <w:r w:rsidR="001017FD">
        <w:rPr>
          <w:rFonts w:eastAsia="Times New Roman" w:cs="Times New Roman"/>
          <w:i/>
          <w:szCs w:val="24"/>
        </w:rPr>
        <w:t>1</w:t>
      </w:r>
      <w:r w:rsidRPr="00BF534B">
        <w:rPr>
          <w:rFonts w:eastAsia="Times New Roman" w:cs="Times New Roman"/>
          <w:i/>
          <w:szCs w:val="24"/>
        </w:rPr>
        <w:t xml:space="preserve"> tháng </w:t>
      </w:r>
      <w:r w:rsidR="001017FD">
        <w:rPr>
          <w:rFonts w:eastAsia="Times New Roman" w:cs="Times New Roman"/>
          <w:i/>
          <w:szCs w:val="24"/>
        </w:rPr>
        <w:t xml:space="preserve">8 </w:t>
      </w:r>
      <w:r w:rsidRPr="00BF534B">
        <w:rPr>
          <w:rFonts w:eastAsia="Times New Roman" w:cs="Times New Roman"/>
          <w:i/>
          <w:szCs w:val="24"/>
        </w:rPr>
        <w:t>năm 202</w:t>
      </w:r>
      <w:r w:rsidR="008379C5">
        <w:rPr>
          <w:rFonts w:eastAsia="Times New Roman" w:cs="Times New Roman"/>
          <w:i/>
          <w:szCs w:val="24"/>
        </w:rPr>
        <w:t>3</w:t>
      </w:r>
      <w:r w:rsidRPr="00BF534B">
        <w:rPr>
          <w:rFonts w:eastAsia="Times New Roman" w:cs="Times New Roman"/>
          <w:i/>
          <w:szCs w:val="24"/>
        </w:rPr>
        <w:t xml:space="preserve">                                                                    </w:t>
      </w:r>
    </w:p>
    <w:p w:rsidR="00BF534B" w:rsidRPr="00BF534B" w:rsidRDefault="00BF534B" w:rsidP="00BF534B">
      <w:pPr>
        <w:spacing w:after="0" w:line="240" w:lineRule="auto"/>
        <w:jc w:val="both"/>
        <w:rPr>
          <w:rFonts w:eastAsia="Times New Roman" w:cs="Times New Roman"/>
          <w:b/>
          <w:bCs/>
          <w:szCs w:val="28"/>
        </w:rPr>
      </w:pPr>
      <w:r w:rsidRPr="00BF534B">
        <w:rPr>
          <w:rFonts w:eastAsia="Times New Roman" w:cs="Times New Roman"/>
          <w:b/>
          <w:bCs/>
          <w:szCs w:val="28"/>
        </w:rPr>
        <w:t xml:space="preserve">                                                                              </w:t>
      </w:r>
      <w:r>
        <w:rPr>
          <w:rFonts w:eastAsia="Times New Roman" w:cs="Times New Roman"/>
          <w:b/>
          <w:bCs/>
          <w:szCs w:val="28"/>
        </w:rPr>
        <w:t xml:space="preserve">  </w:t>
      </w:r>
      <w:r w:rsidR="008379C5">
        <w:rPr>
          <w:rFonts w:eastAsia="Times New Roman" w:cs="Times New Roman"/>
          <w:b/>
          <w:bCs/>
          <w:szCs w:val="28"/>
        </w:rPr>
        <w:t xml:space="preserve"> </w:t>
      </w:r>
      <w:r w:rsidRPr="00BF534B">
        <w:rPr>
          <w:rFonts w:eastAsia="Times New Roman" w:cs="Times New Roman"/>
          <w:b/>
          <w:bCs/>
          <w:szCs w:val="28"/>
        </w:rPr>
        <w:t>Hiệu trưởng</w:t>
      </w:r>
    </w:p>
    <w:p w:rsidR="00BF534B" w:rsidRPr="00BF534B" w:rsidRDefault="00BF534B" w:rsidP="00BF534B">
      <w:pPr>
        <w:spacing w:after="0" w:line="240" w:lineRule="auto"/>
        <w:jc w:val="both"/>
        <w:rPr>
          <w:rFonts w:eastAsia="Times New Roman" w:cs="Times New Roman"/>
          <w:b/>
          <w:bCs/>
          <w:szCs w:val="28"/>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xml:space="preserve">                                                                                       </w:t>
      </w:r>
    </w:p>
    <w:p w:rsidR="00BF534B" w:rsidRPr="00BF534B" w:rsidRDefault="00BF534B" w:rsidP="00BF534B">
      <w:pPr>
        <w:spacing w:after="0" w:line="240" w:lineRule="auto"/>
        <w:jc w:val="both"/>
        <w:rPr>
          <w:rFonts w:eastAsia="Times New Roman" w:cs="Times New Roman"/>
          <w:b/>
          <w:bCs/>
          <w:szCs w:val="28"/>
        </w:rPr>
      </w:pPr>
      <w:r w:rsidRPr="00BF534B">
        <w:rPr>
          <w:rFonts w:eastAsia="Times New Roman" w:cs="Times New Roman"/>
          <w:b/>
          <w:szCs w:val="28"/>
        </w:rPr>
        <w:t xml:space="preserve"> </w:t>
      </w:r>
      <w:r>
        <w:rPr>
          <w:rFonts w:eastAsia="Times New Roman" w:cs="Times New Roman"/>
          <w:b/>
          <w:szCs w:val="28"/>
        </w:rPr>
        <w:t xml:space="preserve">                                                                        </w:t>
      </w:r>
      <w:r w:rsidRPr="00BF534B">
        <w:rPr>
          <w:rFonts w:eastAsia="Times New Roman" w:cs="Times New Roman"/>
          <w:b/>
          <w:szCs w:val="28"/>
        </w:rPr>
        <w:t xml:space="preserve"> </w:t>
      </w:r>
      <w:r w:rsidR="008379C5">
        <w:rPr>
          <w:rFonts w:eastAsia="Times New Roman" w:cs="Times New Roman"/>
          <w:b/>
          <w:szCs w:val="28"/>
        </w:rPr>
        <w:t xml:space="preserve"> </w:t>
      </w:r>
      <w:r w:rsidRPr="00BF534B">
        <w:rPr>
          <w:rFonts w:eastAsia="Times New Roman" w:cs="Times New Roman"/>
          <w:b/>
          <w:szCs w:val="28"/>
        </w:rPr>
        <w:t>Trần Thị Kim Oanh</w:t>
      </w: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Cs w:val="28"/>
        </w:rPr>
      </w:pPr>
    </w:p>
    <w:p w:rsidR="00BF534B" w:rsidRPr="00BF534B" w:rsidRDefault="00BF534B" w:rsidP="00BF534B">
      <w:pPr>
        <w:spacing w:after="0" w:line="240" w:lineRule="auto"/>
        <w:jc w:val="both"/>
        <w:rPr>
          <w:rFonts w:eastAsia="Times New Roman" w:cs="Times New Roman"/>
          <w:szCs w:val="28"/>
        </w:rPr>
      </w:pPr>
    </w:p>
    <w:p w:rsidR="00BF534B" w:rsidRPr="00BF534B" w:rsidRDefault="00BF534B" w:rsidP="00BF534B">
      <w:pPr>
        <w:spacing w:after="0" w:line="240" w:lineRule="auto"/>
        <w:jc w:val="both"/>
        <w:rPr>
          <w:rFonts w:eastAsia="Times New Roman" w:cs="Times New Roman"/>
          <w:szCs w:val="28"/>
        </w:rPr>
      </w:pPr>
    </w:p>
    <w:p w:rsidR="00BF534B" w:rsidRPr="00BF534B" w:rsidRDefault="00BF534B" w:rsidP="00BF534B">
      <w:pPr>
        <w:spacing w:after="0" w:line="240" w:lineRule="auto"/>
        <w:jc w:val="both"/>
        <w:rPr>
          <w:rFonts w:eastAsia="Times New Roman" w:cs="Times New Roman"/>
          <w:szCs w:val="28"/>
        </w:rPr>
      </w:pPr>
      <w:r w:rsidRPr="00BF534B">
        <w:rPr>
          <w:rFonts w:eastAsia="Times New Roman" w:cs="Times New Roman"/>
          <w:szCs w:val="28"/>
        </w:rPr>
        <w:t xml:space="preserve">                                    </w:t>
      </w:r>
    </w:p>
    <w:p w:rsidR="00BF534B" w:rsidRPr="00BF534B" w:rsidRDefault="00BF534B" w:rsidP="00BF534B">
      <w:pPr>
        <w:spacing w:after="0" w:line="240" w:lineRule="auto"/>
        <w:jc w:val="both"/>
        <w:rPr>
          <w:rFonts w:eastAsia="Times New Roman" w:cs="Times New Roman"/>
          <w:szCs w:val="28"/>
        </w:rPr>
      </w:pPr>
    </w:p>
    <w:p w:rsidR="00BF534B" w:rsidRPr="00BF534B" w:rsidRDefault="00BF534B" w:rsidP="00BF534B">
      <w:pPr>
        <w:spacing w:after="0" w:line="240" w:lineRule="auto"/>
        <w:jc w:val="both"/>
        <w:rPr>
          <w:rFonts w:eastAsia="Times New Roman" w:cs="Times New Roman"/>
          <w:szCs w:val="28"/>
        </w:rPr>
      </w:pPr>
    </w:p>
    <w:p w:rsidR="00BF534B" w:rsidRPr="00BF534B" w:rsidRDefault="00BF534B" w:rsidP="00BF534B">
      <w:pPr>
        <w:spacing w:after="0" w:line="240" w:lineRule="auto"/>
        <w:jc w:val="both"/>
        <w:rPr>
          <w:rFonts w:eastAsia="Times New Roman" w:cs="Times New Roman"/>
          <w:szCs w:val="28"/>
        </w:rPr>
      </w:pPr>
    </w:p>
    <w:p w:rsidR="00BF534B" w:rsidRPr="00BF534B" w:rsidRDefault="00BF534B" w:rsidP="00BF534B">
      <w:pPr>
        <w:spacing w:after="0" w:line="240" w:lineRule="auto"/>
        <w:jc w:val="both"/>
        <w:rPr>
          <w:rFonts w:eastAsia="Times New Roman" w:cs="Times New Roman"/>
          <w:szCs w:val="28"/>
        </w:rPr>
      </w:pPr>
    </w:p>
    <w:p w:rsidR="00BF534B" w:rsidRPr="00BF534B" w:rsidRDefault="00BF534B" w:rsidP="00BF534B">
      <w:pPr>
        <w:spacing w:after="0" w:line="240" w:lineRule="auto"/>
        <w:jc w:val="both"/>
        <w:rPr>
          <w:rFonts w:eastAsia="Times New Roman" w:cs="Times New Roman"/>
          <w:szCs w:val="28"/>
        </w:rPr>
      </w:pPr>
    </w:p>
    <w:tbl>
      <w:tblPr>
        <w:tblW w:w="5627" w:type="pct"/>
        <w:tblInd w:w="-459" w:type="dxa"/>
        <w:tblLook w:val="04A0" w:firstRow="1" w:lastRow="0" w:firstColumn="1" w:lastColumn="0" w:noHBand="0" w:noVBand="1"/>
      </w:tblPr>
      <w:tblGrid>
        <w:gridCol w:w="4395"/>
        <w:gridCol w:w="6376"/>
      </w:tblGrid>
      <w:tr w:rsidR="00BF534B" w:rsidRPr="006F2645" w:rsidTr="00BF534B">
        <w:trPr>
          <w:trHeight w:val="709"/>
        </w:trPr>
        <w:tc>
          <w:tcPr>
            <w:tcW w:w="2040" w:type="pct"/>
          </w:tcPr>
          <w:p w:rsidR="00BF534B" w:rsidRPr="006F2645" w:rsidRDefault="00BF534B" w:rsidP="0058456C">
            <w:pPr>
              <w:spacing w:after="0" w:line="240" w:lineRule="auto"/>
              <w:jc w:val="center"/>
              <w:rPr>
                <w:rFonts w:eastAsia="Times New Roman" w:cs="Times New Roman"/>
                <w:sz w:val="24"/>
                <w:szCs w:val="24"/>
              </w:rPr>
            </w:pPr>
            <w:r w:rsidRPr="006F2645">
              <w:rPr>
                <w:rFonts w:eastAsia="Times New Roman" w:cs="Times New Roman"/>
                <w:sz w:val="24"/>
                <w:szCs w:val="24"/>
              </w:rPr>
              <w:lastRenderedPageBreak/>
              <w:t xml:space="preserve">ỦY BAN NHÂN DÂN QUẬN </w:t>
            </w:r>
            <w:r>
              <w:rPr>
                <w:rFonts w:eastAsia="Times New Roman" w:cs="Times New Roman"/>
                <w:sz w:val="24"/>
                <w:szCs w:val="24"/>
              </w:rPr>
              <w:t>H</w:t>
            </w:r>
            <w:r w:rsidRPr="00BF534B">
              <w:rPr>
                <w:rFonts w:eastAsia="Times New Roman" w:cs="Times New Roman"/>
                <w:sz w:val="24"/>
                <w:szCs w:val="24"/>
              </w:rPr>
              <w:t>À</w:t>
            </w:r>
            <w:r>
              <w:rPr>
                <w:rFonts w:eastAsia="Times New Roman" w:cs="Times New Roman"/>
                <w:sz w:val="24"/>
                <w:szCs w:val="24"/>
              </w:rPr>
              <w:t xml:space="preserve"> </w:t>
            </w:r>
            <w:r w:rsidRPr="00BF534B">
              <w:rPr>
                <w:rFonts w:eastAsia="Times New Roman" w:cs="Times New Roman"/>
                <w:sz w:val="24"/>
                <w:szCs w:val="24"/>
              </w:rPr>
              <w:t>ĐÔ</w:t>
            </w:r>
            <w:r>
              <w:rPr>
                <w:rFonts w:eastAsia="Times New Roman" w:cs="Times New Roman"/>
                <w:sz w:val="24"/>
                <w:szCs w:val="24"/>
              </w:rPr>
              <w:t>NG</w:t>
            </w:r>
          </w:p>
          <w:p w:rsidR="00BF534B" w:rsidRPr="006F2645" w:rsidRDefault="00BF534B" w:rsidP="0058456C">
            <w:pPr>
              <w:spacing w:after="0" w:line="240" w:lineRule="auto"/>
              <w:jc w:val="center"/>
              <w:rPr>
                <w:rFonts w:eastAsia="Times New Roman" w:cs="Times New Roman"/>
                <w:b/>
                <w:sz w:val="24"/>
                <w:szCs w:val="24"/>
              </w:rPr>
            </w:pPr>
            <w:r w:rsidRPr="006F2645">
              <w:rPr>
                <w:rFonts w:eastAsia="Times New Roman" w:cs="Times New Roman"/>
                <w:b/>
                <w:sz w:val="24"/>
                <w:szCs w:val="24"/>
              </w:rPr>
              <w:t xml:space="preserve">TRƯỜNG THCS </w:t>
            </w:r>
            <w:r>
              <w:rPr>
                <w:rFonts w:eastAsia="Times New Roman" w:cs="Times New Roman"/>
                <w:b/>
                <w:sz w:val="24"/>
                <w:szCs w:val="24"/>
              </w:rPr>
              <w:t>D</w:t>
            </w:r>
            <w:r w:rsidRPr="00BF534B">
              <w:rPr>
                <w:rFonts w:eastAsia="Times New Roman" w:cs="Times New Roman"/>
                <w:b/>
                <w:sz w:val="24"/>
                <w:szCs w:val="24"/>
              </w:rPr>
              <w:t>ƯƠ</w:t>
            </w:r>
            <w:r>
              <w:rPr>
                <w:rFonts w:eastAsia="Times New Roman" w:cs="Times New Roman"/>
                <w:b/>
                <w:sz w:val="24"/>
                <w:szCs w:val="24"/>
              </w:rPr>
              <w:t>NG N</w:t>
            </w:r>
            <w:r w:rsidRPr="00BF534B">
              <w:rPr>
                <w:rFonts w:eastAsia="Times New Roman" w:cs="Times New Roman"/>
                <w:b/>
                <w:sz w:val="24"/>
                <w:szCs w:val="24"/>
              </w:rPr>
              <w:t>ỘI</w:t>
            </w:r>
          </w:p>
          <w:p w:rsidR="00BF534B" w:rsidRPr="006F2645" w:rsidRDefault="00BF534B" w:rsidP="0058456C">
            <w:pPr>
              <w:spacing w:after="0" w:line="240" w:lineRule="auto"/>
              <w:jc w:val="center"/>
              <w:rPr>
                <w:rFonts w:eastAsia="Times New Roman" w:cs="Times New Roman"/>
                <w:sz w:val="26"/>
                <w:szCs w:val="26"/>
              </w:rPr>
            </w:pPr>
            <w:r>
              <w:rPr>
                <w:rFonts w:eastAsia="Times New Roman" w:cs="Times New Roman"/>
                <w:noProof/>
                <w:sz w:val="24"/>
                <w:szCs w:val="24"/>
              </w:rPr>
              <mc:AlternateContent>
                <mc:Choice Requires="wps">
                  <w:drawing>
                    <wp:anchor distT="4294967294" distB="4294967294" distL="114300" distR="114300" simplePos="0" relativeHeight="251662336" behindDoc="0" locked="0" layoutInCell="1" allowOverlap="1" wp14:anchorId="369B784C" wp14:editId="0562BFDF">
                      <wp:simplePos x="0" y="0"/>
                      <wp:positionH relativeFrom="column">
                        <wp:posOffset>734695</wp:posOffset>
                      </wp:positionH>
                      <wp:positionV relativeFrom="paragraph">
                        <wp:posOffset>39369</wp:posOffset>
                      </wp:positionV>
                      <wp:extent cx="1005840" cy="0"/>
                      <wp:effectExtent l="0" t="0" r="2286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E7FC1C1" id="Straight Arrow Connector 5" o:spid="_x0000_s1026" type="#_x0000_t32" style="position:absolute;margin-left:57.85pt;margin-top:3.1pt;width:79.2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zj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"/>
                  </w:pict>
                </mc:Fallback>
              </mc:AlternateContent>
            </w:r>
          </w:p>
        </w:tc>
        <w:tc>
          <w:tcPr>
            <w:tcW w:w="2960" w:type="pct"/>
          </w:tcPr>
          <w:p w:rsidR="00BF534B" w:rsidRPr="006F2645" w:rsidRDefault="00BF534B" w:rsidP="0058456C">
            <w:pPr>
              <w:spacing w:after="0" w:line="240" w:lineRule="auto"/>
              <w:jc w:val="center"/>
              <w:rPr>
                <w:rFonts w:eastAsia="Times New Roman" w:cs="Times New Roman"/>
                <w:b/>
                <w:sz w:val="24"/>
                <w:szCs w:val="24"/>
              </w:rPr>
            </w:pPr>
            <w:r w:rsidRPr="006F2645">
              <w:rPr>
                <w:rFonts w:eastAsia="Times New Roman" w:cs="Times New Roman"/>
                <w:b/>
                <w:sz w:val="24"/>
                <w:szCs w:val="24"/>
              </w:rPr>
              <w:t xml:space="preserve">CỘNG HÒA XÃ HỘI CHỦ NGHĨA VIỆT </w:t>
            </w:r>
            <w:smartTag w:uri="urn:schemas-microsoft-com:office:smarttags" w:element="country-region">
              <w:smartTag w:uri="urn:schemas-microsoft-com:office:smarttags" w:element="place">
                <w:r w:rsidRPr="006F2645">
                  <w:rPr>
                    <w:rFonts w:eastAsia="Times New Roman" w:cs="Times New Roman"/>
                    <w:b/>
                    <w:sz w:val="24"/>
                    <w:szCs w:val="24"/>
                  </w:rPr>
                  <w:t>NAM</w:t>
                </w:r>
              </w:smartTag>
            </w:smartTag>
          </w:p>
          <w:p w:rsidR="00BF534B" w:rsidRPr="006F2645" w:rsidRDefault="00BF534B" w:rsidP="0058456C">
            <w:pPr>
              <w:spacing w:after="0" w:line="240" w:lineRule="auto"/>
              <w:jc w:val="center"/>
              <w:rPr>
                <w:rFonts w:eastAsia="Times New Roman" w:cs="Times New Roman"/>
                <w:b/>
                <w:sz w:val="26"/>
                <w:szCs w:val="26"/>
              </w:rPr>
            </w:pPr>
            <w:r w:rsidRPr="006F2645">
              <w:rPr>
                <w:rFonts w:eastAsia="Times New Roman" w:cs="Times New Roman"/>
                <w:b/>
                <w:sz w:val="26"/>
                <w:szCs w:val="26"/>
              </w:rPr>
              <w:t>Độc lập – Tự do – Hạnh phúc</w:t>
            </w:r>
          </w:p>
          <w:p w:rsidR="00BF534B" w:rsidRPr="000F355E" w:rsidRDefault="00BF534B" w:rsidP="0058456C">
            <w:pPr>
              <w:spacing w:after="0" w:line="240" w:lineRule="auto"/>
              <w:jc w:val="center"/>
              <w:rPr>
                <w:rFonts w:eastAsia="Times New Roman" w:cs="Times New Roman"/>
                <w:sz w:val="26"/>
                <w:szCs w:val="26"/>
              </w:rPr>
            </w:pPr>
            <w:r>
              <w:rPr>
                <w:rFonts w:eastAsia="Times New Roman" w:cs="Times New Roman"/>
                <w:noProof/>
                <w:sz w:val="24"/>
                <w:szCs w:val="24"/>
              </w:rPr>
              <mc:AlternateContent>
                <mc:Choice Requires="wps">
                  <w:drawing>
                    <wp:anchor distT="4294967294" distB="4294967294" distL="114300" distR="114300" simplePos="0" relativeHeight="251663360" behindDoc="0" locked="0" layoutInCell="1" allowOverlap="1" wp14:anchorId="386793B2" wp14:editId="7899EAA7">
                      <wp:simplePos x="0" y="0"/>
                      <wp:positionH relativeFrom="column">
                        <wp:posOffset>962025</wp:posOffset>
                      </wp:positionH>
                      <wp:positionV relativeFrom="paragraph">
                        <wp:posOffset>24764</wp:posOffset>
                      </wp:positionV>
                      <wp:extent cx="203835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88B6D1A" id="Straight Arrow Connector 6" o:spid="_x0000_s1026" type="#_x0000_t32" style="position:absolute;margin-left:75.75pt;margin-top:1.95pt;width:160.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"/>
                  </w:pict>
                </mc:Fallback>
              </mc:AlternateContent>
            </w:r>
          </w:p>
        </w:tc>
      </w:tr>
    </w:tbl>
    <w:p w:rsidR="00BF534B" w:rsidRPr="0061219B" w:rsidRDefault="00BF534B" w:rsidP="00BF534B">
      <w:pPr>
        <w:spacing w:after="0" w:line="240" w:lineRule="auto"/>
        <w:rPr>
          <w:rFonts w:eastAsia="Times New Roman" w:cs="Times New Roman"/>
          <w:sz w:val="24"/>
          <w:szCs w:val="24"/>
        </w:rPr>
      </w:pPr>
    </w:p>
    <w:p w:rsidR="00BF534B" w:rsidRPr="0061219B" w:rsidRDefault="00BF534B" w:rsidP="00BF534B">
      <w:pPr>
        <w:spacing w:after="0" w:line="240" w:lineRule="auto"/>
        <w:jc w:val="center"/>
        <w:rPr>
          <w:rFonts w:eastAsia="Times New Roman" w:cs="Times New Roman"/>
          <w:sz w:val="24"/>
          <w:szCs w:val="24"/>
        </w:rPr>
      </w:pPr>
      <w:bookmarkStart w:id="3" w:name="chuong_pl_10_name"/>
      <w:r w:rsidRPr="0061219B">
        <w:rPr>
          <w:rFonts w:eastAsia="Times New Roman" w:cs="Times New Roman"/>
          <w:b/>
          <w:bCs/>
          <w:sz w:val="24"/>
          <w:szCs w:val="24"/>
          <w:lang w:val="vi-VN"/>
        </w:rPr>
        <w:t>THÔNG BÁO</w:t>
      </w:r>
      <w:bookmarkEnd w:id="3"/>
    </w:p>
    <w:p w:rsidR="00BF534B" w:rsidRDefault="00BF534B" w:rsidP="00BF534B">
      <w:pPr>
        <w:spacing w:after="0" w:line="240" w:lineRule="auto"/>
        <w:jc w:val="center"/>
        <w:rPr>
          <w:rFonts w:eastAsia="Times New Roman" w:cs="Times New Roman"/>
          <w:b/>
          <w:bCs/>
          <w:sz w:val="24"/>
          <w:szCs w:val="24"/>
        </w:rPr>
      </w:pPr>
      <w:bookmarkStart w:id="4" w:name="chuong_pl_10_name_name"/>
      <w:r w:rsidRPr="0061219B">
        <w:rPr>
          <w:rFonts w:eastAsia="Times New Roman" w:cs="Times New Roman"/>
          <w:b/>
          <w:bCs/>
          <w:sz w:val="24"/>
          <w:szCs w:val="24"/>
          <w:lang w:val="vi-VN"/>
        </w:rPr>
        <w:t xml:space="preserve">Công khai thông tin chất lượng giáo dục thực tế của trường trung học cơ sở </w:t>
      </w:r>
    </w:p>
    <w:p w:rsidR="00BF534B" w:rsidRDefault="00BF534B" w:rsidP="00BF534B">
      <w:pPr>
        <w:spacing w:after="0" w:line="240" w:lineRule="auto"/>
        <w:jc w:val="center"/>
        <w:rPr>
          <w:rFonts w:eastAsia="Times New Roman" w:cs="Times New Roman"/>
          <w:b/>
          <w:bCs/>
          <w:sz w:val="24"/>
          <w:szCs w:val="24"/>
        </w:rPr>
      </w:pPr>
      <w:r>
        <w:rPr>
          <w:rFonts w:eastAsia="Times New Roman" w:cs="Times New Roman"/>
          <w:b/>
          <w:bCs/>
          <w:sz w:val="24"/>
          <w:szCs w:val="24"/>
          <w:lang w:val="vi-VN"/>
        </w:rPr>
        <w:t xml:space="preserve">và trường trung học phổ thông, </w:t>
      </w:r>
    </w:p>
    <w:p w:rsidR="00BF534B" w:rsidRPr="000F355E" w:rsidRDefault="00BF534B" w:rsidP="00BF534B">
      <w:pPr>
        <w:spacing w:after="0" w:line="240" w:lineRule="auto"/>
        <w:jc w:val="center"/>
        <w:rPr>
          <w:rFonts w:eastAsia="Times New Roman" w:cs="Times New Roman"/>
          <w:b/>
          <w:bCs/>
          <w:sz w:val="24"/>
          <w:szCs w:val="24"/>
        </w:rPr>
      </w:pPr>
      <w:r>
        <w:rPr>
          <w:rFonts w:eastAsia="Times New Roman" w:cs="Times New Roman"/>
          <w:b/>
          <w:bCs/>
          <w:sz w:val="24"/>
          <w:szCs w:val="24"/>
        </w:rPr>
        <w:t>N</w:t>
      </w:r>
      <w:r w:rsidRPr="0061219B">
        <w:rPr>
          <w:rFonts w:eastAsia="Times New Roman" w:cs="Times New Roman"/>
          <w:b/>
          <w:bCs/>
          <w:sz w:val="24"/>
          <w:szCs w:val="24"/>
          <w:lang w:val="vi-VN"/>
        </w:rPr>
        <w:t xml:space="preserve">ăm học </w:t>
      </w:r>
      <w:bookmarkEnd w:id="4"/>
      <w:r>
        <w:rPr>
          <w:rFonts w:eastAsia="Times New Roman" w:cs="Times New Roman"/>
          <w:b/>
          <w:bCs/>
          <w:sz w:val="24"/>
          <w:szCs w:val="24"/>
        </w:rPr>
        <w:t>20</w:t>
      </w:r>
      <w:r w:rsidR="008379C5">
        <w:rPr>
          <w:rFonts w:eastAsia="Times New Roman" w:cs="Times New Roman"/>
          <w:b/>
          <w:bCs/>
          <w:sz w:val="24"/>
          <w:szCs w:val="24"/>
        </w:rPr>
        <w:t>22</w:t>
      </w:r>
      <w:r>
        <w:rPr>
          <w:rFonts w:eastAsia="Times New Roman" w:cs="Times New Roman"/>
          <w:b/>
          <w:bCs/>
          <w:sz w:val="24"/>
          <w:szCs w:val="24"/>
        </w:rPr>
        <w:t xml:space="preserve"> - 202</w:t>
      </w:r>
      <w:r w:rsidR="008379C5">
        <w:rPr>
          <w:rFonts w:eastAsia="Times New Roman" w:cs="Times New Roman"/>
          <w:b/>
          <w:bCs/>
          <w:sz w:val="24"/>
          <w:szCs w:val="24"/>
        </w:rPr>
        <w:t>3</w:t>
      </w:r>
    </w:p>
    <w:p w:rsidR="00BF534B" w:rsidRDefault="00BF534B" w:rsidP="00BF534B">
      <w:pPr>
        <w:spacing w:after="0" w:line="240" w:lineRule="auto"/>
        <w:jc w:val="center"/>
        <w:rPr>
          <w:rFonts w:eastAsia="Times New Roman" w:cs="Times New Roman"/>
          <w:bCs/>
          <w:i/>
          <w:sz w:val="24"/>
          <w:szCs w:val="24"/>
        </w:rPr>
      </w:pPr>
      <w:r w:rsidRPr="005F2685">
        <w:rPr>
          <w:rFonts w:eastAsia="Times New Roman" w:cs="Times New Roman"/>
          <w:bCs/>
          <w:i/>
          <w:sz w:val="24"/>
          <w:szCs w:val="24"/>
        </w:rPr>
        <w:t xml:space="preserve">(Kèm theo Thông tư số 36/2017/TT-BGDĐT ngày 28 tháng 12 năm </w:t>
      </w:r>
      <w:r>
        <w:rPr>
          <w:rFonts w:eastAsia="Times New Roman" w:cs="Times New Roman"/>
          <w:bCs/>
          <w:i/>
          <w:sz w:val="24"/>
          <w:szCs w:val="24"/>
        </w:rPr>
        <w:t>2017 của</w:t>
      </w:r>
    </w:p>
    <w:p w:rsidR="00BF534B" w:rsidRPr="005F2685" w:rsidRDefault="00BF534B" w:rsidP="00BF534B">
      <w:pPr>
        <w:spacing w:after="0" w:line="240" w:lineRule="auto"/>
        <w:jc w:val="center"/>
        <w:rPr>
          <w:rFonts w:eastAsia="Times New Roman" w:cs="Times New Roman"/>
          <w:bCs/>
          <w:i/>
          <w:sz w:val="24"/>
          <w:szCs w:val="24"/>
        </w:rPr>
      </w:pPr>
      <w:r w:rsidRPr="005F2685">
        <w:rPr>
          <w:rFonts w:eastAsia="Times New Roman" w:cs="Times New Roman"/>
          <w:bCs/>
          <w:i/>
          <w:sz w:val="24"/>
          <w:szCs w:val="24"/>
        </w:rPr>
        <w:t>Bộ Giáo dục và Đào tạo)</w:t>
      </w:r>
    </w:p>
    <w:p w:rsidR="00BF534B" w:rsidRDefault="00BF534B" w:rsidP="00BF534B">
      <w:pPr>
        <w:spacing w:after="0" w:line="240" w:lineRule="auto"/>
        <w:jc w:val="center"/>
        <w:rPr>
          <w:rFonts w:eastAsia="Times New Roman" w:cs="Times New Roman"/>
          <w:b/>
          <w:bCs/>
          <w:sz w:val="24"/>
          <w:szCs w:val="24"/>
        </w:rPr>
      </w:pPr>
    </w:p>
    <w:p w:rsidR="00BF534B" w:rsidRPr="0061219B" w:rsidRDefault="00BF534B" w:rsidP="00BF534B">
      <w:pPr>
        <w:spacing w:after="0" w:line="240" w:lineRule="auto"/>
        <w:jc w:val="right"/>
        <w:rPr>
          <w:rFonts w:eastAsia="Times New Roman" w:cs="Times New Roman"/>
          <w:sz w:val="24"/>
          <w:szCs w:val="24"/>
        </w:rPr>
      </w:pPr>
      <w:r>
        <w:rPr>
          <w:rFonts w:eastAsia="Times New Roman" w:cs="Times New Roman"/>
          <w:b/>
          <w:bCs/>
          <w:sz w:val="24"/>
          <w:szCs w:val="24"/>
        </w:rPr>
        <w:tab/>
      </w:r>
      <w:r>
        <w:rPr>
          <w:rFonts w:eastAsia="Times New Roman" w:cs="Times New Roman"/>
          <w:b/>
          <w:bCs/>
          <w:sz w:val="24"/>
          <w:szCs w:val="24"/>
        </w:rPr>
        <w:tab/>
      </w:r>
      <w:bookmarkStart w:id="5" w:name="chuong_pl_10"/>
      <w:r w:rsidRPr="0061219B">
        <w:rPr>
          <w:rFonts w:eastAsia="Times New Roman" w:cs="Times New Roman"/>
          <w:b/>
          <w:bCs/>
          <w:sz w:val="24"/>
          <w:szCs w:val="24"/>
          <w:lang w:val="vi-VN"/>
        </w:rPr>
        <w:t>Biểu mẫu 10</w:t>
      </w:r>
      <w:bookmarkEnd w:id="5"/>
    </w:p>
    <w:tbl>
      <w:tblPr>
        <w:tblW w:w="9816" w:type="dxa"/>
        <w:tblInd w:w="-254" w:type="dxa"/>
        <w:tblLayout w:type="fixed"/>
        <w:tblCellMar>
          <w:left w:w="30" w:type="dxa"/>
          <w:right w:w="30" w:type="dxa"/>
        </w:tblCellMar>
        <w:tblLook w:val="0000" w:firstRow="0" w:lastRow="0" w:firstColumn="0" w:lastColumn="0" w:noHBand="0" w:noVBand="0"/>
      </w:tblPr>
      <w:tblGrid>
        <w:gridCol w:w="4708"/>
        <w:gridCol w:w="1114"/>
        <w:gridCol w:w="998"/>
        <w:gridCol w:w="999"/>
        <w:gridCol w:w="998"/>
        <w:gridCol w:w="999"/>
      </w:tblGrid>
      <w:tr w:rsidR="004A6A7C" w:rsidTr="001C7C7E">
        <w:trPr>
          <w:trHeight w:val="286"/>
        </w:trPr>
        <w:tc>
          <w:tcPr>
            <w:tcW w:w="4708" w:type="dxa"/>
            <w:vMerge w:val="restart"/>
            <w:tcBorders>
              <w:top w:val="single" w:sz="12" w:space="0" w:color="auto"/>
              <w:left w:val="single" w:sz="12" w:space="0" w:color="auto"/>
              <w:right w:val="single" w:sz="6" w:space="0" w:color="auto"/>
            </w:tcBorders>
            <w:shd w:val="solid" w:color="CCCCFF" w:fill="auto"/>
          </w:tcPr>
          <w:p w:rsidR="004A6A7C" w:rsidRDefault="004A6A7C" w:rsidP="004A6A7C">
            <w:pPr>
              <w:autoSpaceDE w:val="0"/>
              <w:autoSpaceDN w:val="0"/>
              <w:adjustRightInd w:val="0"/>
              <w:spacing w:after="0" w:line="240" w:lineRule="auto"/>
              <w:jc w:val="center"/>
              <w:rPr>
                <w:b/>
                <w:bCs/>
                <w:color w:val="000000"/>
              </w:rPr>
            </w:pPr>
            <w:r>
              <w:rPr>
                <w:b/>
                <w:bCs/>
                <w:color w:val="000000"/>
              </w:rPr>
              <w:t>Đánh giá học sinh</w:t>
            </w:r>
          </w:p>
        </w:tc>
        <w:tc>
          <w:tcPr>
            <w:tcW w:w="1114" w:type="dxa"/>
            <w:vMerge w:val="restart"/>
            <w:tcBorders>
              <w:top w:val="single" w:sz="12" w:space="0" w:color="auto"/>
              <w:left w:val="single" w:sz="6" w:space="0" w:color="auto"/>
              <w:right w:val="single" w:sz="6" w:space="0" w:color="auto"/>
            </w:tcBorders>
            <w:shd w:val="solid" w:color="CCCCFF" w:fill="auto"/>
          </w:tcPr>
          <w:p w:rsidR="004A6A7C" w:rsidRDefault="004A6A7C" w:rsidP="004A6A7C">
            <w:pPr>
              <w:autoSpaceDE w:val="0"/>
              <w:autoSpaceDN w:val="0"/>
              <w:adjustRightInd w:val="0"/>
              <w:spacing w:after="0" w:line="240" w:lineRule="auto"/>
              <w:jc w:val="center"/>
              <w:rPr>
                <w:b/>
                <w:bCs/>
                <w:color w:val="000000"/>
              </w:rPr>
            </w:pPr>
            <w:r>
              <w:rPr>
                <w:b/>
                <w:bCs/>
                <w:color w:val="000000"/>
              </w:rPr>
              <w:t>Tổng số</w:t>
            </w:r>
          </w:p>
        </w:tc>
        <w:tc>
          <w:tcPr>
            <w:tcW w:w="3994" w:type="dxa"/>
            <w:gridSpan w:val="4"/>
            <w:tcBorders>
              <w:top w:val="single" w:sz="12" w:space="0" w:color="auto"/>
              <w:left w:val="single" w:sz="6" w:space="0" w:color="auto"/>
              <w:bottom w:val="single" w:sz="6" w:space="0" w:color="auto"/>
              <w:right w:val="single" w:sz="12" w:space="0" w:color="auto"/>
            </w:tcBorders>
            <w:shd w:val="solid" w:color="CCCCFF" w:fill="auto"/>
          </w:tcPr>
          <w:p w:rsidR="004A6A7C" w:rsidRDefault="004A6A7C" w:rsidP="004A6A7C">
            <w:pPr>
              <w:autoSpaceDE w:val="0"/>
              <w:autoSpaceDN w:val="0"/>
              <w:adjustRightInd w:val="0"/>
              <w:spacing w:after="0" w:line="240" w:lineRule="auto"/>
              <w:jc w:val="center"/>
              <w:rPr>
                <w:b/>
                <w:bCs/>
                <w:color w:val="000000"/>
              </w:rPr>
            </w:pPr>
            <w:r>
              <w:rPr>
                <w:b/>
                <w:bCs/>
                <w:color w:val="000000"/>
              </w:rPr>
              <w:t>Chia ra</w:t>
            </w:r>
          </w:p>
        </w:tc>
      </w:tr>
      <w:tr w:rsidR="004A6A7C" w:rsidTr="001C7C7E">
        <w:trPr>
          <w:trHeight w:val="286"/>
        </w:trPr>
        <w:tc>
          <w:tcPr>
            <w:tcW w:w="4708" w:type="dxa"/>
            <w:vMerge/>
            <w:tcBorders>
              <w:left w:val="single" w:sz="12" w:space="0" w:color="auto"/>
              <w:bottom w:val="single" w:sz="6" w:space="0" w:color="auto"/>
              <w:right w:val="single" w:sz="6" w:space="0" w:color="auto"/>
            </w:tcBorders>
            <w:shd w:val="solid" w:color="CCCCFF" w:fill="auto"/>
          </w:tcPr>
          <w:p w:rsidR="004A6A7C" w:rsidRDefault="004A6A7C" w:rsidP="004A6A7C">
            <w:pPr>
              <w:autoSpaceDE w:val="0"/>
              <w:autoSpaceDN w:val="0"/>
              <w:adjustRightInd w:val="0"/>
              <w:spacing w:after="0" w:line="240" w:lineRule="auto"/>
              <w:jc w:val="center"/>
              <w:rPr>
                <w:b/>
                <w:bCs/>
                <w:color w:val="000000"/>
              </w:rPr>
            </w:pPr>
          </w:p>
        </w:tc>
        <w:tc>
          <w:tcPr>
            <w:tcW w:w="1114" w:type="dxa"/>
            <w:vMerge/>
            <w:tcBorders>
              <w:left w:val="single" w:sz="6" w:space="0" w:color="auto"/>
              <w:bottom w:val="single" w:sz="6" w:space="0" w:color="auto"/>
              <w:right w:val="single" w:sz="6" w:space="0" w:color="auto"/>
            </w:tcBorders>
            <w:shd w:val="solid" w:color="CCCCFF" w:fill="auto"/>
          </w:tcPr>
          <w:p w:rsidR="004A6A7C" w:rsidRDefault="004A6A7C" w:rsidP="004A6A7C">
            <w:pPr>
              <w:autoSpaceDE w:val="0"/>
              <w:autoSpaceDN w:val="0"/>
              <w:adjustRightInd w:val="0"/>
              <w:spacing w:after="0" w:line="240" w:lineRule="auto"/>
              <w:jc w:val="center"/>
              <w:rPr>
                <w:b/>
                <w:bCs/>
                <w:color w:val="000000"/>
              </w:rPr>
            </w:pPr>
          </w:p>
        </w:tc>
        <w:tc>
          <w:tcPr>
            <w:tcW w:w="998" w:type="dxa"/>
            <w:tcBorders>
              <w:top w:val="single" w:sz="6" w:space="0" w:color="auto"/>
              <w:left w:val="single" w:sz="6" w:space="0" w:color="auto"/>
              <w:bottom w:val="single" w:sz="6" w:space="0" w:color="auto"/>
              <w:right w:val="single" w:sz="6" w:space="0" w:color="auto"/>
            </w:tcBorders>
            <w:shd w:val="solid" w:color="CCCCFF" w:fill="auto"/>
          </w:tcPr>
          <w:p w:rsidR="004A6A7C" w:rsidRDefault="004A6A7C" w:rsidP="004A6A7C">
            <w:pPr>
              <w:autoSpaceDE w:val="0"/>
              <w:autoSpaceDN w:val="0"/>
              <w:adjustRightInd w:val="0"/>
              <w:spacing w:after="0" w:line="240" w:lineRule="auto"/>
              <w:jc w:val="center"/>
              <w:rPr>
                <w:b/>
                <w:bCs/>
                <w:color w:val="000000"/>
              </w:rPr>
            </w:pPr>
            <w:r>
              <w:rPr>
                <w:b/>
                <w:bCs/>
                <w:color w:val="000000"/>
              </w:rPr>
              <w:t>Lớp 6</w:t>
            </w:r>
          </w:p>
        </w:tc>
        <w:tc>
          <w:tcPr>
            <w:tcW w:w="999" w:type="dxa"/>
            <w:tcBorders>
              <w:top w:val="single" w:sz="6" w:space="0" w:color="auto"/>
              <w:left w:val="single" w:sz="6" w:space="0" w:color="auto"/>
              <w:bottom w:val="single" w:sz="6" w:space="0" w:color="auto"/>
              <w:right w:val="single" w:sz="6" w:space="0" w:color="auto"/>
            </w:tcBorders>
            <w:shd w:val="solid" w:color="CCCCFF" w:fill="auto"/>
          </w:tcPr>
          <w:p w:rsidR="004A6A7C" w:rsidRDefault="004A6A7C" w:rsidP="004A6A7C">
            <w:pPr>
              <w:autoSpaceDE w:val="0"/>
              <w:autoSpaceDN w:val="0"/>
              <w:adjustRightInd w:val="0"/>
              <w:spacing w:after="0" w:line="240" w:lineRule="auto"/>
              <w:jc w:val="center"/>
              <w:rPr>
                <w:b/>
                <w:bCs/>
                <w:color w:val="000000"/>
              </w:rPr>
            </w:pPr>
            <w:r>
              <w:rPr>
                <w:b/>
                <w:bCs/>
                <w:color w:val="000000"/>
              </w:rPr>
              <w:t>Lớp 7</w:t>
            </w:r>
          </w:p>
        </w:tc>
        <w:tc>
          <w:tcPr>
            <w:tcW w:w="998" w:type="dxa"/>
            <w:tcBorders>
              <w:top w:val="single" w:sz="6" w:space="0" w:color="auto"/>
              <w:left w:val="single" w:sz="6" w:space="0" w:color="auto"/>
              <w:bottom w:val="single" w:sz="6" w:space="0" w:color="auto"/>
              <w:right w:val="single" w:sz="6" w:space="0" w:color="auto"/>
            </w:tcBorders>
            <w:shd w:val="solid" w:color="CCCCFF" w:fill="auto"/>
          </w:tcPr>
          <w:p w:rsidR="004A6A7C" w:rsidRDefault="004A6A7C" w:rsidP="004A6A7C">
            <w:pPr>
              <w:autoSpaceDE w:val="0"/>
              <w:autoSpaceDN w:val="0"/>
              <w:adjustRightInd w:val="0"/>
              <w:spacing w:after="0" w:line="240" w:lineRule="auto"/>
              <w:jc w:val="center"/>
              <w:rPr>
                <w:b/>
                <w:bCs/>
                <w:color w:val="000000"/>
              </w:rPr>
            </w:pPr>
            <w:r>
              <w:rPr>
                <w:b/>
                <w:bCs/>
                <w:color w:val="000000"/>
              </w:rPr>
              <w:t>Lớp 8</w:t>
            </w:r>
          </w:p>
        </w:tc>
        <w:tc>
          <w:tcPr>
            <w:tcW w:w="999" w:type="dxa"/>
            <w:tcBorders>
              <w:top w:val="single" w:sz="6" w:space="0" w:color="auto"/>
              <w:left w:val="single" w:sz="6" w:space="0" w:color="auto"/>
              <w:bottom w:val="single" w:sz="6" w:space="0" w:color="auto"/>
              <w:right w:val="single" w:sz="12" w:space="0" w:color="auto"/>
            </w:tcBorders>
            <w:shd w:val="solid" w:color="CCCCFF" w:fill="auto"/>
          </w:tcPr>
          <w:p w:rsidR="004A6A7C" w:rsidRDefault="004A6A7C" w:rsidP="004A6A7C">
            <w:pPr>
              <w:autoSpaceDE w:val="0"/>
              <w:autoSpaceDN w:val="0"/>
              <w:adjustRightInd w:val="0"/>
              <w:spacing w:after="0" w:line="240" w:lineRule="auto"/>
              <w:jc w:val="center"/>
              <w:rPr>
                <w:b/>
                <w:bCs/>
                <w:color w:val="000000"/>
              </w:rPr>
            </w:pPr>
            <w:r>
              <w:rPr>
                <w:b/>
                <w:bCs/>
                <w:color w:val="000000"/>
              </w:rPr>
              <w:t>Lớp 9</w:t>
            </w:r>
          </w:p>
        </w:tc>
      </w:tr>
      <w:tr w:rsidR="00FD00FC" w:rsidTr="001C7C7E">
        <w:trPr>
          <w:trHeight w:val="286"/>
        </w:trPr>
        <w:tc>
          <w:tcPr>
            <w:tcW w:w="4708" w:type="dxa"/>
            <w:tcBorders>
              <w:top w:val="single" w:sz="6" w:space="0" w:color="auto"/>
              <w:left w:val="single" w:sz="12" w:space="0" w:color="auto"/>
              <w:bottom w:val="single" w:sz="6" w:space="0" w:color="auto"/>
              <w:right w:val="nil"/>
            </w:tcBorders>
            <w:shd w:val="solid" w:color="CCCCFF" w:fill="auto"/>
          </w:tcPr>
          <w:p w:rsidR="00FD00FC" w:rsidRDefault="00FD00FC" w:rsidP="00FD00FC">
            <w:pPr>
              <w:autoSpaceDE w:val="0"/>
              <w:autoSpaceDN w:val="0"/>
              <w:adjustRightInd w:val="0"/>
              <w:spacing w:after="0" w:line="240" w:lineRule="auto"/>
              <w:rPr>
                <w:b/>
                <w:bCs/>
                <w:i/>
                <w:iCs/>
                <w:color w:val="000000"/>
              </w:rPr>
            </w:pPr>
            <w:r>
              <w:rPr>
                <w:b/>
                <w:bCs/>
                <w:i/>
                <w:iCs/>
                <w:color w:val="000000"/>
              </w:rPr>
              <w:t xml:space="preserve"> Số học sinh chia theo hạnh kiểm</w:t>
            </w:r>
          </w:p>
        </w:tc>
        <w:tc>
          <w:tcPr>
            <w:tcW w:w="1114" w:type="dxa"/>
            <w:tcBorders>
              <w:top w:val="single" w:sz="6" w:space="0" w:color="auto"/>
              <w:left w:val="single" w:sz="6" w:space="0" w:color="auto"/>
              <w:bottom w:val="single" w:sz="2" w:space="0" w:color="auto"/>
              <w:right w:val="single" w:sz="6" w:space="0" w:color="auto"/>
            </w:tcBorders>
            <w:shd w:val="solid" w:color="CCCCFF" w:fill="auto"/>
          </w:tcPr>
          <w:p w:rsidR="00FD00FC" w:rsidRDefault="00FD00FC" w:rsidP="00FD00FC">
            <w:pPr>
              <w:autoSpaceDE w:val="0"/>
              <w:autoSpaceDN w:val="0"/>
              <w:adjustRightInd w:val="0"/>
              <w:spacing w:after="0" w:line="240" w:lineRule="auto"/>
              <w:jc w:val="center"/>
              <w:rPr>
                <w:b/>
                <w:bCs/>
                <w:color w:val="000000"/>
              </w:rPr>
            </w:pPr>
            <w:r>
              <w:rPr>
                <w:b/>
                <w:bCs/>
                <w:color w:val="000000"/>
              </w:rPr>
              <w:t>1793</w:t>
            </w:r>
          </w:p>
        </w:tc>
        <w:tc>
          <w:tcPr>
            <w:tcW w:w="998" w:type="dxa"/>
            <w:tcBorders>
              <w:top w:val="single" w:sz="6" w:space="0" w:color="auto"/>
              <w:left w:val="single" w:sz="6" w:space="0" w:color="auto"/>
              <w:bottom w:val="single" w:sz="6" w:space="0" w:color="auto"/>
              <w:right w:val="single" w:sz="6" w:space="0" w:color="auto"/>
            </w:tcBorders>
            <w:shd w:val="solid" w:color="CCCCFF" w:fill="auto"/>
          </w:tcPr>
          <w:p w:rsidR="00FD00FC" w:rsidRDefault="00FD00FC" w:rsidP="00FD00FC">
            <w:pPr>
              <w:autoSpaceDE w:val="0"/>
              <w:autoSpaceDN w:val="0"/>
              <w:adjustRightInd w:val="0"/>
              <w:spacing w:after="0" w:line="240" w:lineRule="auto"/>
              <w:jc w:val="center"/>
              <w:rPr>
                <w:b/>
                <w:bCs/>
                <w:color w:val="000000"/>
              </w:rPr>
            </w:pPr>
            <w:r>
              <w:rPr>
                <w:b/>
                <w:bCs/>
                <w:color w:val="000000"/>
              </w:rPr>
              <w:t>496</w:t>
            </w:r>
          </w:p>
        </w:tc>
        <w:tc>
          <w:tcPr>
            <w:tcW w:w="999" w:type="dxa"/>
            <w:tcBorders>
              <w:top w:val="single" w:sz="6" w:space="0" w:color="auto"/>
              <w:left w:val="single" w:sz="6" w:space="0" w:color="auto"/>
              <w:bottom w:val="single" w:sz="6" w:space="0" w:color="auto"/>
              <w:right w:val="single" w:sz="6" w:space="0" w:color="auto"/>
            </w:tcBorders>
            <w:shd w:val="solid" w:color="CCCCFF" w:fill="auto"/>
          </w:tcPr>
          <w:p w:rsidR="00FD00FC" w:rsidRDefault="00FD00FC" w:rsidP="00FD00FC">
            <w:pPr>
              <w:autoSpaceDE w:val="0"/>
              <w:autoSpaceDN w:val="0"/>
              <w:adjustRightInd w:val="0"/>
              <w:spacing w:after="0" w:line="240" w:lineRule="auto"/>
              <w:jc w:val="center"/>
              <w:rPr>
                <w:b/>
                <w:bCs/>
                <w:color w:val="000000"/>
              </w:rPr>
            </w:pPr>
            <w:r>
              <w:rPr>
                <w:b/>
                <w:bCs/>
                <w:color w:val="000000"/>
              </w:rPr>
              <w:t>416</w:t>
            </w:r>
          </w:p>
        </w:tc>
        <w:tc>
          <w:tcPr>
            <w:tcW w:w="998" w:type="dxa"/>
            <w:tcBorders>
              <w:top w:val="single" w:sz="6" w:space="0" w:color="auto"/>
              <w:left w:val="single" w:sz="6" w:space="0" w:color="auto"/>
              <w:bottom w:val="single" w:sz="6" w:space="0" w:color="auto"/>
              <w:right w:val="single" w:sz="6" w:space="0" w:color="auto"/>
            </w:tcBorders>
            <w:shd w:val="solid" w:color="CCCCFF" w:fill="auto"/>
          </w:tcPr>
          <w:p w:rsidR="00FD00FC" w:rsidRDefault="00FD00FC" w:rsidP="00FD00FC">
            <w:pPr>
              <w:autoSpaceDE w:val="0"/>
              <w:autoSpaceDN w:val="0"/>
              <w:adjustRightInd w:val="0"/>
              <w:spacing w:after="0" w:line="240" w:lineRule="auto"/>
              <w:jc w:val="center"/>
              <w:rPr>
                <w:b/>
                <w:bCs/>
                <w:color w:val="000000"/>
              </w:rPr>
            </w:pPr>
            <w:r>
              <w:rPr>
                <w:b/>
                <w:bCs/>
                <w:color w:val="000000"/>
              </w:rPr>
              <w:t>433</w:t>
            </w:r>
          </w:p>
        </w:tc>
        <w:tc>
          <w:tcPr>
            <w:tcW w:w="999" w:type="dxa"/>
            <w:tcBorders>
              <w:top w:val="single" w:sz="6" w:space="0" w:color="auto"/>
              <w:left w:val="single" w:sz="6" w:space="0" w:color="auto"/>
              <w:bottom w:val="single" w:sz="6" w:space="0" w:color="auto"/>
              <w:right w:val="single" w:sz="12" w:space="0" w:color="auto"/>
            </w:tcBorders>
            <w:shd w:val="solid" w:color="CCCCFF" w:fill="auto"/>
          </w:tcPr>
          <w:p w:rsidR="00FD00FC" w:rsidRDefault="00FD00FC" w:rsidP="00FD00FC">
            <w:pPr>
              <w:autoSpaceDE w:val="0"/>
              <w:autoSpaceDN w:val="0"/>
              <w:adjustRightInd w:val="0"/>
              <w:spacing w:after="0" w:line="240" w:lineRule="auto"/>
              <w:jc w:val="center"/>
              <w:rPr>
                <w:b/>
                <w:bCs/>
                <w:color w:val="000000"/>
              </w:rPr>
            </w:pPr>
            <w:r>
              <w:rPr>
                <w:b/>
                <w:bCs/>
                <w:color w:val="000000"/>
              </w:rPr>
              <w:t>448</w:t>
            </w:r>
          </w:p>
        </w:tc>
      </w:tr>
      <w:tr w:rsidR="00FD00FC" w:rsidTr="001C7C7E">
        <w:trPr>
          <w:trHeight w:val="286"/>
        </w:trPr>
        <w:tc>
          <w:tcPr>
            <w:tcW w:w="4708" w:type="dxa"/>
            <w:tcBorders>
              <w:top w:val="single" w:sz="6" w:space="0" w:color="auto"/>
              <w:left w:val="single" w:sz="12" w:space="0" w:color="auto"/>
              <w:bottom w:val="single" w:sz="2" w:space="0" w:color="auto"/>
              <w:right w:val="single" w:sz="6" w:space="0" w:color="auto"/>
            </w:tcBorders>
            <w:shd w:val="solid" w:color="FFFFCC" w:fill="auto"/>
          </w:tcPr>
          <w:p w:rsidR="00FD00FC" w:rsidRDefault="00FD00FC" w:rsidP="00FD00FC">
            <w:pPr>
              <w:autoSpaceDE w:val="0"/>
              <w:autoSpaceDN w:val="0"/>
              <w:adjustRightInd w:val="0"/>
              <w:spacing w:after="0" w:line="240" w:lineRule="auto"/>
              <w:rPr>
                <w:b/>
                <w:bCs/>
                <w:color w:val="000000"/>
              </w:rPr>
            </w:pPr>
            <w:r>
              <w:rPr>
                <w:color w:val="000000"/>
              </w:rPr>
              <w:t xml:space="preserve">Chia ra: - </w:t>
            </w:r>
            <w:r>
              <w:rPr>
                <w:b/>
                <w:bCs/>
                <w:color w:val="000000"/>
              </w:rPr>
              <w:t>Tốt</w:t>
            </w:r>
          </w:p>
        </w:tc>
        <w:tc>
          <w:tcPr>
            <w:tcW w:w="1114" w:type="dxa"/>
            <w:tcBorders>
              <w:top w:val="single" w:sz="6" w:space="0" w:color="auto"/>
              <w:left w:val="single" w:sz="6" w:space="0" w:color="auto"/>
              <w:bottom w:val="single" w:sz="2" w:space="0" w:color="auto"/>
              <w:right w:val="single" w:sz="6" w:space="0" w:color="auto"/>
            </w:tcBorders>
            <w:shd w:val="solid" w:color="CCCCFF" w:fill="auto"/>
          </w:tcPr>
          <w:p w:rsidR="00FD00FC" w:rsidRDefault="00FD00FC" w:rsidP="00FD00FC">
            <w:pPr>
              <w:autoSpaceDE w:val="0"/>
              <w:autoSpaceDN w:val="0"/>
              <w:adjustRightInd w:val="0"/>
              <w:spacing w:after="0" w:line="240" w:lineRule="auto"/>
              <w:jc w:val="center"/>
              <w:rPr>
                <w:b/>
                <w:bCs/>
                <w:color w:val="000000"/>
              </w:rPr>
            </w:pPr>
            <w:r>
              <w:rPr>
                <w:b/>
                <w:bCs/>
                <w:color w:val="000000"/>
              </w:rPr>
              <w:t>1662</w:t>
            </w:r>
          </w:p>
        </w:tc>
        <w:tc>
          <w:tcPr>
            <w:tcW w:w="998" w:type="dxa"/>
            <w:tcBorders>
              <w:top w:val="single" w:sz="6" w:space="0" w:color="auto"/>
              <w:left w:val="single" w:sz="6" w:space="0" w:color="auto"/>
              <w:bottom w:val="single" w:sz="2"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471</w:t>
            </w:r>
          </w:p>
        </w:tc>
        <w:tc>
          <w:tcPr>
            <w:tcW w:w="999" w:type="dxa"/>
            <w:tcBorders>
              <w:top w:val="single" w:sz="6" w:space="0" w:color="auto"/>
              <w:left w:val="single" w:sz="6" w:space="0" w:color="auto"/>
              <w:bottom w:val="single" w:sz="2"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374</w:t>
            </w:r>
          </w:p>
        </w:tc>
        <w:tc>
          <w:tcPr>
            <w:tcW w:w="998" w:type="dxa"/>
            <w:tcBorders>
              <w:top w:val="single" w:sz="6" w:space="0" w:color="auto"/>
              <w:left w:val="single" w:sz="6" w:space="0" w:color="auto"/>
              <w:bottom w:val="single" w:sz="2"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392</w:t>
            </w:r>
          </w:p>
        </w:tc>
        <w:tc>
          <w:tcPr>
            <w:tcW w:w="999" w:type="dxa"/>
            <w:tcBorders>
              <w:top w:val="single" w:sz="6" w:space="0" w:color="auto"/>
              <w:left w:val="single" w:sz="6" w:space="0" w:color="auto"/>
              <w:bottom w:val="single" w:sz="2" w:space="0" w:color="auto"/>
              <w:right w:val="single" w:sz="12" w:space="0" w:color="auto"/>
            </w:tcBorders>
          </w:tcPr>
          <w:p w:rsidR="00FD00FC" w:rsidRDefault="00FD00FC" w:rsidP="00FD00FC">
            <w:pPr>
              <w:autoSpaceDE w:val="0"/>
              <w:autoSpaceDN w:val="0"/>
              <w:adjustRightInd w:val="0"/>
              <w:spacing w:after="0" w:line="240" w:lineRule="auto"/>
              <w:jc w:val="center"/>
              <w:rPr>
                <w:color w:val="000000"/>
              </w:rPr>
            </w:pPr>
            <w:r>
              <w:rPr>
                <w:color w:val="000000"/>
              </w:rPr>
              <w:t>425</w:t>
            </w:r>
          </w:p>
        </w:tc>
      </w:tr>
      <w:tr w:rsidR="00FD00FC" w:rsidTr="001C7C7E">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FD00FC" w:rsidRDefault="00FD00FC" w:rsidP="00FD00FC">
            <w:pPr>
              <w:autoSpaceDE w:val="0"/>
              <w:autoSpaceDN w:val="0"/>
              <w:adjustRightInd w:val="0"/>
              <w:spacing w:after="0" w:line="240" w:lineRule="auto"/>
              <w:rPr>
                <w:color w:val="000000"/>
              </w:rPr>
            </w:pPr>
            <w:r>
              <w:rPr>
                <w:color w:val="000000"/>
              </w:rPr>
              <w:t>Trong TS: + Nữ</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FD00FC" w:rsidRDefault="00FE3F7C" w:rsidP="00FD00FC">
            <w:pPr>
              <w:autoSpaceDE w:val="0"/>
              <w:autoSpaceDN w:val="0"/>
              <w:adjustRightInd w:val="0"/>
              <w:spacing w:after="0" w:line="240" w:lineRule="auto"/>
              <w:jc w:val="center"/>
              <w:rPr>
                <w:b/>
                <w:bCs/>
                <w:color w:val="000000"/>
              </w:rPr>
            </w:pPr>
            <w:r>
              <w:rPr>
                <w:b/>
                <w:bCs/>
                <w:color w:val="000000"/>
              </w:rPr>
              <w:t>791</w:t>
            </w:r>
          </w:p>
        </w:tc>
        <w:tc>
          <w:tcPr>
            <w:tcW w:w="998" w:type="dxa"/>
            <w:tcBorders>
              <w:top w:val="nil"/>
              <w:left w:val="single" w:sz="6" w:space="0" w:color="auto"/>
              <w:bottom w:val="single" w:sz="2" w:space="0" w:color="auto"/>
              <w:right w:val="single" w:sz="6" w:space="0" w:color="auto"/>
            </w:tcBorders>
          </w:tcPr>
          <w:p w:rsidR="00FD00FC" w:rsidRDefault="0034280E" w:rsidP="00FD00FC">
            <w:pPr>
              <w:autoSpaceDE w:val="0"/>
              <w:autoSpaceDN w:val="0"/>
              <w:adjustRightInd w:val="0"/>
              <w:spacing w:after="0" w:line="240" w:lineRule="auto"/>
              <w:jc w:val="center"/>
              <w:rPr>
                <w:color w:val="000000"/>
              </w:rPr>
            </w:pPr>
            <w:r>
              <w:rPr>
                <w:color w:val="000000"/>
              </w:rPr>
              <w:t>222</w:t>
            </w:r>
          </w:p>
        </w:tc>
        <w:tc>
          <w:tcPr>
            <w:tcW w:w="999" w:type="dxa"/>
            <w:tcBorders>
              <w:top w:val="nil"/>
              <w:left w:val="single" w:sz="6" w:space="0" w:color="auto"/>
              <w:bottom w:val="single" w:sz="2" w:space="0" w:color="auto"/>
              <w:right w:val="single" w:sz="6" w:space="0" w:color="auto"/>
            </w:tcBorders>
          </w:tcPr>
          <w:p w:rsidR="00FD00FC" w:rsidRDefault="0034280E" w:rsidP="00FD00FC">
            <w:pPr>
              <w:autoSpaceDE w:val="0"/>
              <w:autoSpaceDN w:val="0"/>
              <w:adjustRightInd w:val="0"/>
              <w:spacing w:after="0" w:line="240" w:lineRule="auto"/>
              <w:jc w:val="center"/>
              <w:rPr>
                <w:color w:val="000000"/>
              </w:rPr>
            </w:pPr>
            <w:r>
              <w:rPr>
                <w:color w:val="000000"/>
              </w:rPr>
              <w:t>169</w:t>
            </w:r>
          </w:p>
        </w:tc>
        <w:tc>
          <w:tcPr>
            <w:tcW w:w="998" w:type="dxa"/>
            <w:tcBorders>
              <w:top w:val="nil"/>
              <w:left w:val="single" w:sz="6" w:space="0" w:color="auto"/>
              <w:bottom w:val="single" w:sz="2" w:space="0" w:color="auto"/>
              <w:right w:val="single" w:sz="6" w:space="0" w:color="auto"/>
            </w:tcBorders>
          </w:tcPr>
          <w:p w:rsidR="00FD00FC" w:rsidRDefault="0034280E" w:rsidP="00FD00FC">
            <w:pPr>
              <w:autoSpaceDE w:val="0"/>
              <w:autoSpaceDN w:val="0"/>
              <w:adjustRightInd w:val="0"/>
              <w:spacing w:after="0" w:line="240" w:lineRule="auto"/>
              <w:jc w:val="center"/>
              <w:rPr>
                <w:color w:val="000000"/>
              </w:rPr>
            </w:pPr>
            <w:r>
              <w:rPr>
                <w:color w:val="000000"/>
              </w:rPr>
              <w:t>207</w:t>
            </w:r>
          </w:p>
        </w:tc>
        <w:tc>
          <w:tcPr>
            <w:tcW w:w="999" w:type="dxa"/>
            <w:tcBorders>
              <w:top w:val="nil"/>
              <w:left w:val="single" w:sz="6" w:space="0" w:color="auto"/>
              <w:bottom w:val="single" w:sz="2" w:space="0" w:color="auto"/>
              <w:right w:val="single" w:sz="12" w:space="0" w:color="auto"/>
            </w:tcBorders>
          </w:tcPr>
          <w:p w:rsidR="00FD00FC" w:rsidRDefault="00E6552C" w:rsidP="00FD00FC">
            <w:pPr>
              <w:autoSpaceDE w:val="0"/>
              <w:autoSpaceDN w:val="0"/>
              <w:adjustRightInd w:val="0"/>
              <w:spacing w:after="0" w:line="240" w:lineRule="auto"/>
              <w:jc w:val="center"/>
              <w:rPr>
                <w:color w:val="000000"/>
              </w:rPr>
            </w:pPr>
            <w:r>
              <w:rPr>
                <w:color w:val="000000"/>
              </w:rPr>
              <w:t>193</w:t>
            </w:r>
          </w:p>
        </w:tc>
      </w:tr>
      <w:tr w:rsidR="00FD00FC" w:rsidTr="001C7C7E">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FD00FC" w:rsidRDefault="00FD00FC" w:rsidP="00FD00FC">
            <w:pPr>
              <w:autoSpaceDE w:val="0"/>
              <w:autoSpaceDN w:val="0"/>
              <w:adjustRightInd w:val="0"/>
              <w:spacing w:after="0" w:line="240" w:lineRule="auto"/>
              <w:rPr>
                <w:color w:val="000000"/>
              </w:rPr>
            </w:pPr>
            <w:r>
              <w:rPr>
                <w:color w:val="000000"/>
              </w:rPr>
              <w:t xml:space="preserve"> + Dân tộc</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FD00FC" w:rsidRDefault="004E2ABD" w:rsidP="00FD00FC">
            <w:pPr>
              <w:autoSpaceDE w:val="0"/>
              <w:autoSpaceDN w:val="0"/>
              <w:adjustRightInd w:val="0"/>
              <w:spacing w:after="0" w:line="240" w:lineRule="auto"/>
              <w:jc w:val="center"/>
              <w:rPr>
                <w:b/>
                <w:bCs/>
                <w:color w:val="000000"/>
              </w:rPr>
            </w:pPr>
            <w:r>
              <w:rPr>
                <w:b/>
                <w:bCs/>
                <w:color w:val="000000"/>
              </w:rPr>
              <w:t>22</w:t>
            </w:r>
          </w:p>
        </w:tc>
        <w:tc>
          <w:tcPr>
            <w:tcW w:w="998" w:type="dxa"/>
            <w:tcBorders>
              <w:top w:val="nil"/>
              <w:left w:val="single" w:sz="6" w:space="0" w:color="auto"/>
              <w:bottom w:val="single" w:sz="2" w:space="0" w:color="auto"/>
              <w:right w:val="single" w:sz="6" w:space="0" w:color="auto"/>
            </w:tcBorders>
          </w:tcPr>
          <w:p w:rsidR="00FD00FC" w:rsidRDefault="00DE01F1" w:rsidP="00FD00FC">
            <w:pPr>
              <w:autoSpaceDE w:val="0"/>
              <w:autoSpaceDN w:val="0"/>
              <w:adjustRightInd w:val="0"/>
              <w:spacing w:after="0" w:line="240" w:lineRule="auto"/>
              <w:jc w:val="center"/>
              <w:rPr>
                <w:color w:val="000000"/>
              </w:rPr>
            </w:pPr>
            <w:r>
              <w:rPr>
                <w:color w:val="000000"/>
              </w:rPr>
              <w:t>6</w:t>
            </w:r>
          </w:p>
        </w:tc>
        <w:tc>
          <w:tcPr>
            <w:tcW w:w="999" w:type="dxa"/>
            <w:tcBorders>
              <w:top w:val="nil"/>
              <w:left w:val="single" w:sz="6" w:space="0" w:color="auto"/>
              <w:bottom w:val="single" w:sz="2" w:space="0" w:color="auto"/>
              <w:right w:val="single" w:sz="6" w:space="0" w:color="auto"/>
            </w:tcBorders>
          </w:tcPr>
          <w:p w:rsidR="00FD00FC" w:rsidRDefault="004E2ABD" w:rsidP="00FD00FC">
            <w:pPr>
              <w:autoSpaceDE w:val="0"/>
              <w:autoSpaceDN w:val="0"/>
              <w:adjustRightInd w:val="0"/>
              <w:spacing w:after="0" w:line="240" w:lineRule="auto"/>
              <w:jc w:val="center"/>
              <w:rPr>
                <w:color w:val="000000"/>
              </w:rPr>
            </w:pPr>
            <w:r>
              <w:rPr>
                <w:color w:val="000000"/>
              </w:rPr>
              <w:t>7</w:t>
            </w:r>
          </w:p>
        </w:tc>
        <w:tc>
          <w:tcPr>
            <w:tcW w:w="998" w:type="dxa"/>
            <w:tcBorders>
              <w:top w:val="nil"/>
              <w:left w:val="single" w:sz="6" w:space="0" w:color="auto"/>
              <w:bottom w:val="single" w:sz="2" w:space="0" w:color="auto"/>
              <w:right w:val="single" w:sz="6" w:space="0" w:color="auto"/>
            </w:tcBorders>
          </w:tcPr>
          <w:p w:rsidR="00FD00FC" w:rsidRDefault="004E2ABD" w:rsidP="00FD00FC">
            <w:pPr>
              <w:autoSpaceDE w:val="0"/>
              <w:autoSpaceDN w:val="0"/>
              <w:adjustRightInd w:val="0"/>
              <w:spacing w:after="0" w:line="240" w:lineRule="auto"/>
              <w:jc w:val="center"/>
              <w:rPr>
                <w:color w:val="000000"/>
              </w:rPr>
            </w:pPr>
            <w:r>
              <w:rPr>
                <w:color w:val="000000"/>
              </w:rPr>
              <w:t>4</w:t>
            </w:r>
          </w:p>
        </w:tc>
        <w:tc>
          <w:tcPr>
            <w:tcW w:w="999" w:type="dxa"/>
            <w:tcBorders>
              <w:top w:val="nil"/>
              <w:left w:val="single" w:sz="6" w:space="0" w:color="auto"/>
              <w:bottom w:val="single" w:sz="2" w:space="0" w:color="auto"/>
              <w:right w:val="single" w:sz="12" w:space="0" w:color="auto"/>
            </w:tcBorders>
          </w:tcPr>
          <w:p w:rsidR="00FD00FC" w:rsidRDefault="004E2ABD" w:rsidP="00FD00FC">
            <w:pPr>
              <w:autoSpaceDE w:val="0"/>
              <w:autoSpaceDN w:val="0"/>
              <w:adjustRightInd w:val="0"/>
              <w:spacing w:after="0" w:line="240" w:lineRule="auto"/>
              <w:jc w:val="center"/>
              <w:rPr>
                <w:color w:val="000000"/>
              </w:rPr>
            </w:pPr>
            <w:r>
              <w:rPr>
                <w:color w:val="000000"/>
              </w:rPr>
              <w:t>5</w:t>
            </w:r>
          </w:p>
        </w:tc>
      </w:tr>
      <w:tr w:rsidR="00FD00FC" w:rsidTr="001C7C7E">
        <w:trPr>
          <w:trHeight w:val="286"/>
        </w:trPr>
        <w:tc>
          <w:tcPr>
            <w:tcW w:w="4708" w:type="dxa"/>
            <w:tcBorders>
              <w:top w:val="single" w:sz="2" w:space="0" w:color="auto"/>
              <w:left w:val="single" w:sz="12" w:space="0" w:color="auto"/>
              <w:bottom w:val="single" w:sz="6" w:space="0" w:color="auto"/>
              <w:right w:val="single" w:sz="6" w:space="0" w:color="auto"/>
            </w:tcBorders>
            <w:shd w:val="solid" w:color="FFFFCC" w:fill="auto"/>
          </w:tcPr>
          <w:p w:rsidR="00FD00FC" w:rsidRDefault="00FD00FC" w:rsidP="00FD00FC">
            <w:pPr>
              <w:autoSpaceDE w:val="0"/>
              <w:autoSpaceDN w:val="0"/>
              <w:adjustRightInd w:val="0"/>
              <w:spacing w:after="0" w:line="240" w:lineRule="auto"/>
              <w:rPr>
                <w:color w:val="000000"/>
              </w:rPr>
            </w:pPr>
            <w:r>
              <w:rPr>
                <w:color w:val="000000"/>
              </w:rPr>
              <w:t xml:space="preserve"> + Nữ dân tộc</w:t>
            </w:r>
          </w:p>
        </w:tc>
        <w:tc>
          <w:tcPr>
            <w:tcW w:w="1114" w:type="dxa"/>
            <w:tcBorders>
              <w:top w:val="single" w:sz="2" w:space="0" w:color="auto"/>
              <w:left w:val="single" w:sz="6" w:space="0" w:color="auto"/>
              <w:bottom w:val="single" w:sz="6" w:space="0" w:color="auto"/>
              <w:right w:val="single" w:sz="6" w:space="0" w:color="auto"/>
            </w:tcBorders>
            <w:shd w:val="solid" w:color="CCCCFF" w:fill="auto"/>
          </w:tcPr>
          <w:p w:rsidR="00FD00FC" w:rsidRDefault="00FE3F7C" w:rsidP="00FD00FC">
            <w:pPr>
              <w:autoSpaceDE w:val="0"/>
              <w:autoSpaceDN w:val="0"/>
              <w:adjustRightInd w:val="0"/>
              <w:spacing w:after="0" w:line="240" w:lineRule="auto"/>
              <w:jc w:val="center"/>
              <w:rPr>
                <w:b/>
                <w:bCs/>
                <w:color w:val="000000"/>
              </w:rPr>
            </w:pPr>
            <w:r>
              <w:rPr>
                <w:b/>
                <w:bCs/>
                <w:color w:val="000000"/>
              </w:rPr>
              <w:t>10</w:t>
            </w:r>
          </w:p>
        </w:tc>
        <w:tc>
          <w:tcPr>
            <w:tcW w:w="998" w:type="dxa"/>
            <w:tcBorders>
              <w:top w:val="nil"/>
              <w:left w:val="single" w:sz="6" w:space="0" w:color="auto"/>
              <w:bottom w:val="single" w:sz="6" w:space="0" w:color="auto"/>
              <w:right w:val="single" w:sz="6" w:space="0" w:color="auto"/>
            </w:tcBorders>
          </w:tcPr>
          <w:p w:rsidR="00FD00FC" w:rsidRDefault="00405383" w:rsidP="00FD00FC">
            <w:pPr>
              <w:autoSpaceDE w:val="0"/>
              <w:autoSpaceDN w:val="0"/>
              <w:adjustRightInd w:val="0"/>
              <w:spacing w:after="0" w:line="240" w:lineRule="auto"/>
              <w:jc w:val="center"/>
              <w:rPr>
                <w:color w:val="000000"/>
              </w:rPr>
            </w:pPr>
            <w:r>
              <w:rPr>
                <w:color w:val="000000"/>
              </w:rPr>
              <w:t>2</w:t>
            </w:r>
          </w:p>
        </w:tc>
        <w:tc>
          <w:tcPr>
            <w:tcW w:w="999" w:type="dxa"/>
            <w:tcBorders>
              <w:top w:val="nil"/>
              <w:left w:val="single" w:sz="6" w:space="0" w:color="auto"/>
              <w:bottom w:val="single" w:sz="6" w:space="0" w:color="auto"/>
              <w:right w:val="single" w:sz="6" w:space="0" w:color="auto"/>
            </w:tcBorders>
          </w:tcPr>
          <w:p w:rsidR="00FD00FC" w:rsidRDefault="00405383" w:rsidP="00FD00FC">
            <w:pPr>
              <w:autoSpaceDE w:val="0"/>
              <w:autoSpaceDN w:val="0"/>
              <w:adjustRightInd w:val="0"/>
              <w:spacing w:after="0" w:line="240" w:lineRule="auto"/>
              <w:jc w:val="center"/>
              <w:rPr>
                <w:color w:val="000000"/>
              </w:rPr>
            </w:pPr>
            <w:r>
              <w:rPr>
                <w:color w:val="000000"/>
              </w:rPr>
              <w:t>3</w:t>
            </w:r>
          </w:p>
        </w:tc>
        <w:tc>
          <w:tcPr>
            <w:tcW w:w="998" w:type="dxa"/>
            <w:tcBorders>
              <w:top w:val="nil"/>
              <w:left w:val="single" w:sz="6" w:space="0" w:color="auto"/>
              <w:bottom w:val="single" w:sz="6" w:space="0" w:color="auto"/>
              <w:right w:val="single" w:sz="6" w:space="0" w:color="auto"/>
            </w:tcBorders>
          </w:tcPr>
          <w:p w:rsidR="00FD00FC" w:rsidRDefault="00405383" w:rsidP="00FD00FC">
            <w:pPr>
              <w:autoSpaceDE w:val="0"/>
              <w:autoSpaceDN w:val="0"/>
              <w:adjustRightInd w:val="0"/>
              <w:spacing w:after="0" w:line="240" w:lineRule="auto"/>
              <w:jc w:val="center"/>
              <w:rPr>
                <w:color w:val="000000"/>
              </w:rPr>
            </w:pPr>
            <w:r>
              <w:rPr>
                <w:color w:val="000000"/>
              </w:rPr>
              <w:t>4</w:t>
            </w:r>
          </w:p>
        </w:tc>
        <w:tc>
          <w:tcPr>
            <w:tcW w:w="999" w:type="dxa"/>
            <w:tcBorders>
              <w:top w:val="nil"/>
              <w:left w:val="single" w:sz="6" w:space="0" w:color="auto"/>
              <w:bottom w:val="single" w:sz="6" w:space="0" w:color="auto"/>
              <w:right w:val="single" w:sz="12" w:space="0" w:color="auto"/>
            </w:tcBorders>
          </w:tcPr>
          <w:p w:rsidR="00FD00FC" w:rsidRDefault="00405383" w:rsidP="00FD00FC">
            <w:pPr>
              <w:autoSpaceDE w:val="0"/>
              <w:autoSpaceDN w:val="0"/>
              <w:adjustRightInd w:val="0"/>
              <w:spacing w:after="0" w:line="240" w:lineRule="auto"/>
              <w:jc w:val="center"/>
              <w:rPr>
                <w:color w:val="000000"/>
              </w:rPr>
            </w:pPr>
            <w:r>
              <w:rPr>
                <w:color w:val="000000"/>
              </w:rPr>
              <w:t>1</w:t>
            </w:r>
          </w:p>
        </w:tc>
      </w:tr>
      <w:tr w:rsidR="00FD00FC" w:rsidTr="001C7C7E">
        <w:trPr>
          <w:trHeight w:val="286"/>
        </w:trPr>
        <w:tc>
          <w:tcPr>
            <w:tcW w:w="4708" w:type="dxa"/>
            <w:tcBorders>
              <w:top w:val="nil"/>
              <w:left w:val="single" w:sz="12" w:space="0" w:color="auto"/>
              <w:bottom w:val="single" w:sz="2" w:space="0" w:color="auto"/>
              <w:right w:val="single" w:sz="6" w:space="0" w:color="auto"/>
            </w:tcBorders>
            <w:shd w:val="solid" w:color="FFFFCC" w:fill="auto"/>
          </w:tcPr>
          <w:p w:rsidR="00FD00FC" w:rsidRDefault="00FD00FC" w:rsidP="00FD00FC">
            <w:pPr>
              <w:autoSpaceDE w:val="0"/>
              <w:autoSpaceDN w:val="0"/>
              <w:adjustRightInd w:val="0"/>
              <w:spacing w:after="0" w:line="240" w:lineRule="auto"/>
              <w:rPr>
                <w:b/>
                <w:bCs/>
                <w:color w:val="000000"/>
              </w:rPr>
            </w:pPr>
            <w:r>
              <w:rPr>
                <w:b/>
                <w:bCs/>
                <w:color w:val="000000"/>
              </w:rPr>
              <w:t xml:space="preserve"> - Khá</w:t>
            </w:r>
          </w:p>
        </w:tc>
        <w:tc>
          <w:tcPr>
            <w:tcW w:w="1114" w:type="dxa"/>
            <w:tcBorders>
              <w:top w:val="single" w:sz="6" w:space="0" w:color="auto"/>
              <w:left w:val="single" w:sz="6" w:space="0" w:color="auto"/>
              <w:bottom w:val="single" w:sz="2" w:space="0" w:color="auto"/>
              <w:right w:val="single" w:sz="6" w:space="0" w:color="auto"/>
            </w:tcBorders>
            <w:shd w:val="solid" w:color="CCCCFF" w:fill="auto"/>
          </w:tcPr>
          <w:p w:rsidR="00FD00FC" w:rsidRDefault="00FD00FC" w:rsidP="00FD00FC">
            <w:pPr>
              <w:autoSpaceDE w:val="0"/>
              <w:autoSpaceDN w:val="0"/>
              <w:adjustRightInd w:val="0"/>
              <w:spacing w:after="0" w:line="240" w:lineRule="auto"/>
              <w:jc w:val="center"/>
              <w:rPr>
                <w:b/>
                <w:bCs/>
                <w:color w:val="000000"/>
              </w:rPr>
            </w:pPr>
            <w:r>
              <w:rPr>
                <w:b/>
                <w:bCs/>
                <w:color w:val="000000"/>
              </w:rPr>
              <w:t>114</w:t>
            </w:r>
          </w:p>
        </w:tc>
        <w:tc>
          <w:tcPr>
            <w:tcW w:w="998" w:type="dxa"/>
            <w:tcBorders>
              <w:top w:val="single" w:sz="6" w:space="0" w:color="auto"/>
              <w:left w:val="single" w:sz="6" w:space="0" w:color="auto"/>
              <w:bottom w:val="single" w:sz="2"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25</w:t>
            </w:r>
          </w:p>
        </w:tc>
        <w:tc>
          <w:tcPr>
            <w:tcW w:w="999" w:type="dxa"/>
            <w:tcBorders>
              <w:top w:val="single" w:sz="6" w:space="0" w:color="auto"/>
              <w:left w:val="single" w:sz="6" w:space="0" w:color="auto"/>
              <w:bottom w:val="single" w:sz="2"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31</w:t>
            </w:r>
          </w:p>
        </w:tc>
        <w:tc>
          <w:tcPr>
            <w:tcW w:w="998" w:type="dxa"/>
            <w:tcBorders>
              <w:top w:val="single" w:sz="6" w:space="0" w:color="auto"/>
              <w:left w:val="single" w:sz="6" w:space="0" w:color="auto"/>
              <w:bottom w:val="single" w:sz="2"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35</w:t>
            </w:r>
          </w:p>
        </w:tc>
        <w:tc>
          <w:tcPr>
            <w:tcW w:w="999" w:type="dxa"/>
            <w:tcBorders>
              <w:top w:val="single" w:sz="6" w:space="0" w:color="auto"/>
              <w:left w:val="single" w:sz="6" w:space="0" w:color="auto"/>
              <w:bottom w:val="single" w:sz="2" w:space="0" w:color="auto"/>
              <w:right w:val="single" w:sz="12" w:space="0" w:color="auto"/>
            </w:tcBorders>
          </w:tcPr>
          <w:p w:rsidR="00FD00FC" w:rsidRDefault="00FD00FC" w:rsidP="00FD00FC">
            <w:pPr>
              <w:autoSpaceDE w:val="0"/>
              <w:autoSpaceDN w:val="0"/>
              <w:adjustRightInd w:val="0"/>
              <w:spacing w:after="0" w:line="240" w:lineRule="auto"/>
              <w:jc w:val="center"/>
              <w:rPr>
                <w:color w:val="000000"/>
              </w:rPr>
            </w:pPr>
            <w:r>
              <w:rPr>
                <w:color w:val="000000"/>
              </w:rPr>
              <w:t>23</w:t>
            </w:r>
          </w:p>
        </w:tc>
      </w:tr>
      <w:tr w:rsidR="00FD00FC" w:rsidTr="001C7C7E">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FD00FC" w:rsidRDefault="00FD00FC" w:rsidP="00FD00FC">
            <w:pPr>
              <w:autoSpaceDE w:val="0"/>
              <w:autoSpaceDN w:val="0"/>
              <w:adjustRightInd w:val="0"/>
              <w:spacing w:after="0" w:line="240" w:lineRule="auto"/>
              <w:rPr>
                <w:color w:val="000000"/>
              </w:rPr>
            </w:pPr>
            <w:r>
              <w:rPr>
                <w:color w:val="000000"/>
              </w:rPr>
              <w:t>Trong TS: + Nữ</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FD00FC" w:rsidRDefault="00FE3F7C" w:rsidP="00FD00FC">
            <w:pPr>
              <w:autoSpaceDE w:val="0"/>
              <w:autoSpaceDN w:val="0"/>
              <w:adjustRightInd w:val="0"/>
              <w:spacing w:after="0" w:line="240" w:lineRule="auto"/>
              <w:jc w:val="center"/>
              <w:rPr>
                <w:b/>
                <w:bCs/>
                <w:color w:val="000000"/>
              </w:rPr>
            </w:pPr>
            <w:r>
              <w:rPr>
                <w:b/>
                <w:bCs/>
                <w:color w:val="000000"/>
              </w:rPr>
              <w:t>23</w:t>
            </w:r>
          </w:p>
        </w:tc>
        <w:tc>
          <w:tcPr>
            <w:tcW w:w="998" w:type="dxa"/>
            <w:tcBorders>
              <w:top w:val="single" w:sz="2" w:space="0" w:color="auto"/>
              <w:left w:val="single" w:sz="6" w:space="0" w:color="auto"/>
              <w:bottom w:val="single" w:sz="2" w:space="0" w:color="auto"/>
              <w:right w:val="single" w:sz="6" w:space="0" w:color="auto"/>
            </w:tcBorders>
          </w:tcPr>
          <w:p w:rsidR="00FD00FC" w:rsidRDefault="0034280E" w:rsidP="00FD00FC">
            <w:pPr>
              <w:autoSpaceDE w:val="0"/>
              <w:autoSpaceDN w:val="0"/>
              <w:adjustRightInd w:val="0"/>
              <w:spacing w:after="0" w:line="240" w:lineRule="auto"/>
              <w:jc w:val="center"/>
              <w:rPr>
                <w:color w:val="000000"/>
              </w:rPr>
            </w:pPr>
            <w:r>
              <w:rPr>
                <w:color w:val="000000"/>
              </w:rPr>
              <w:t>3</w:t>
            </w:r>
          </w:p>
        </w:tc>
        <w:tc>
          <w:tcPr>
            <w:tcW w:w="999" w:type="dxa"/>
            <w:tcBorders>
              <w:top w:val="single" w:sz="2" w:space="0" w:color="auto"/>
              <w:left w:val="single" w:sz="6" w:space="0" w:color="auto"/>
              <w:bottom w:val="single" w:sz="2" w:space="0" w:color="auto"/>
              <w:right w:val="single" w:sz="6" w:space="0" w:color="auto"/>
            </w:tcBorders>
          </w:tcPr>
          <w:p w:rsidR="00FD00FC" w:rsidRDefault="0034280E" w:rsidP="00FD00FC">
            <w:pPr>
              <w:autoSpaceDE w:val="0"/>
              <w:autoSpaceDN w:val="0"/>
              <w:adjustRightInd w:val="0"/>
              <w:spacing w:after="0" w:line="240" w:lineRule="auto"/>
              <w:jc w:val="center"/>
              <w:rPr>
                <w:color w:val="000000"/>
              </w:rPr>
            </w:pPr>
            <w:r>
              <w:rPr>
                <w:color w:val="000000"/>
              </w:rPr>
              <w:t>7</w:t>
            </w:r>
          </w:p>
        </w:tc>
        <w:tc>
          <w:tcPr>
            <w:tcW w:w="998" w:type="dxa"/>
            <w:tcBorders>
              <w:top w:val="single" w:sz="2" w:space="0" w:color="auto"/>
              <w:left w:val="single" w:sz="6" w:space="0" w:color="auto"/>
              <w:bottom w:val="single" w:sz="2" w:space="0" w:color="auto"/>
              <w:right w:val="single" w:sz="6" w:space="0" w:color="auto"/>
            </w:tcBorders>
          </w:tcPr>
          <w:p w:rsidR="00FD00FC" w:rsidRDefault="0034280E" w:rsidP="00FD00FC">
            <w:pPr>
              <w:autoSpaceDE w:val="0"/>
              <w:autoSpaceDN w:val="0"/>
              <w:adjustRightInd w:val="0"/>
              <w:spacing w:after="0" w:line="240" w:lineRule="auto"/>
              <w:jc w:val="center"/>
              <w:rPr>
                <w:color w:val="000000"/>
              </w:rPr>
            </w:pPr>
            <w:r>
              <w:rPr>
                <w:color w:val="000000"/>
              </w:rPr>
              <w:t>6</w:t>
            </w:r>
          </w:p>
        </w:tc>
        <w:tc>
          <w:tcPr>
            <w:tcW w:w="999" w:type="dxa"/>
            <w:tcBorders>
              <w:top w:val="single" w:sz="2" w:space="0" w:color="auto"/>
              <w:left w:val="single" w:sz="6" w:space="0" w:color="auto"/>
              <w:bottom w:val="single" w:sz="2" w:space="0" w:color="auto"/>
              <w:right w:val="single" w:sz="12" w:space="0" w:color="auto"/>
            </w:tcBorders>
          </w:tcPr>
          <w:p w:rsidR="00FD00FC" w:rsidRDefault="00E6552C" w:rsidP="00FD00FC">
            <w:pPr>
              <w:autoSpaceDE w:val="0"/>
              <w:autoSpaceDN w:val="0"/>
              <w:adjustRightInd w:val="0"/>
              <w:spacing w:after="0" w:line="240" w:lineRule="auto"/>
              <w:jc w:val="center"/>
              <w:rPr>
                <w:color w:val="000000"/>
              </w:rPr>
            </w:pPr>
            <w:r>
              <w:rPr>
                <w:color w:val="000000"/>
              </w:rPr>
              <w:t>7</w:t>
            </w:r>
          </w:p>
        </w:tc>
      </w:tr>
      <w:tr w:rsidR="00FD00FC" w:rsidTr="001C7C7E">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FD00FC" w:rsidRDefault="00FD00FC" w:rsidP="00FD00FC">
            <w:pPr>
              <w:autoSpaceDE w:val="0"/>
              <w:autoSpaceDN w:val="0"/>
              <w:adjustRightInd w:val="0"/>
              <w:spacing w:after="0" w:line="240" w:lineRule="auto"/>
              <w:rPr>
                <w:color w:val="000000"/>
              </w:rPr>
            </w:pPr>
            <w:r>
              <w:rPr>
                <w:color w:val="000000"/>
              </w:rPr>
              <w:t xml:space="preserve"> + Dân tộc</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FD00FC" w:rsidRDefault="004E2ABD" w:rsidP="00FD00FC">
            <w:pPr>
              <w:autoSpaceDE w:val="0"/>
              <w:autoSpaceDN w:val="0"/>
              <w:adjustRightInd w:val="0"/>
              <w:spacing w:after="0" w:line="240" w:lineRule="auto"/>
              <w:jc w:val="center"/>
              <w:rPr>
                <w:b/>
                <w:bCs/>
                <w:color w:val="000000"/>
              </w:rPr>
            </w:pPr>
            <w:r>
              <w:rPr>
                <w:b/>
                <w:bCs/>
                <w:color w:val="000000"/>
              </w:rPr>
              <w:t>1</w:t>
            </w:r>
          </w:p>
        </w:tc>
        <w:tc>
          <w:tcPr>
            <w:tcW w:w="998" w:type="dxa"/>
            <w:tcBorders>
              <w:top w:val="single" w:sz="2" w:space="0" w:color="auto"/>
              <w:left w:val="single" w:sz="6" w:space="0" w:color="auto"/>
              <w:bottom w:val="single" w:sz="2" w:space="0" w:color="auto"/>
              <w:right w:val="single" w:sz="6" w:space="0" w:color="auto"/>
            </w:tcBorders>
          </w:tcPr>
          <w:p w:rsidR="00FD00FC" w:rsidRDefault="00DE01F1" w:rsidP="00FD00FC">
            <w:pPr>
              <w:autoSpaceDE w:val="0"/>
              <w:autoSpaceDN w:val="0"/>
              <w:adjustRightInd w:val="0"/>
              <w:spacing w:after="0" w:line="240" w:lineRule="auto"/>
              <w:jc w:val="center"/>
              <w:rPr>
                <w:color w:val="000000"/>
              </w:rPr>
            </w:pPr>
            <w:r>
              <w:rPr>
                <w:color w:val="000000"/>
              </w:rPr>
              <w:t>1</w:t>
            </w:r>
          </w:p>
        </w:tc>
        <w:tc>
          <w:tcPr>
            <w:tcW w:w="999" w:type="dxa"/>
            <w:tcBorders>
              <w:top w:val="single" w:sz="2" w:space="0" w:color="auto"/>
              <w:left w:val="single" w:sz="6" w:space="0" w:color="auto"/>
              <w:bottom w:val="single" w:sz="2"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c>
          <w:tcPr>
            <w:tcW w:w="998" w:type="dxa"/>
            <w:tcBorders>
              <w:top w:val="single" w:sz="2" w:space="0" w:color="auto"/>
              <w:left w:val="single" w:sz="6" w:space="0" w:color="auto"/>
              <w:bottom w:val="single" w:sz="2"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single" w:sz="2" w:space="0" w:color="auto"/>
              <w:right w:val="single" w:sz="12"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r>
      <w:tr w:rsidR="00FD00FC" w:rsidTr="001C7C7E">
        <w:trPr>
          <w:trHeight w:val="286"/>
        </w:trPr>
        <w:tc>
          <w:tcPr>
            <w:tcW w:w="4708" w:type="dxa"/>
            <w:tcBorders>
              <w:top w:val="single" w:sz="2" w:space="0" w:color="auto"/>
              <w:left w:val="single" w:sz="12" w:space="0" w:color="auto"/>
              <w:bottom w:val="single" w:sz="6" w:space="0" w:color="auto"/>
              <w:right w:val="single" w:sz="6" w:space="0" w:color="auto"/>
            </w:tcBorders>
            <w:shd w:val="solid" w:color="FFFFCC" w:fill="auto"/>
          </w:tcPr>
          <w:p w:rsidR="00FD00FC" w:rsidRDefault="00FD00FC" w:rsidP="00FD00FC">
            <w:pPr>
              <w:autoSpaceDE w:val="0"/>
              <w:autoSpaceDN w:val="0"/>
              <w:adjustRightInd w:val="0"/>
              <w:spacing w:after="0" w:line="240" w:lineRule="auto"/>
              <w:rPr>
                <w:color w:val="000000"/>
              </w:rPr>
            </w:pPr>
            <w:r>
              <w:rPr>
                <w:color w:val="000000"/>
              </w:rPr>
              <w:t xml:space="preserve"> + Nữ dân tộc</w:t>
            </w:r>
          </w:p>
        </w:tc>
        <w:tc>
          <w:tcPr>
            <w:tcW w:w="1114" w:type="dxa"/>
            <w:tcBorders>
              <w:top w:val="single" w:sz="2" w:space="0" w:color="auto"/>
              <w:left w:val="single" w:sz="6" w:space="0" w:color="auto"/>
              <w:bottom w:val="single" w:sz="6" w:space="0" w:color="auto"/>
              <w:right w:val="single" w:sz="6" w:space="0" w:color="auto"/>
            </w:tcBorders>
            <w:shd w:val="solid" w:color="CCCCFF" w:fill="auto"/>
          </w:tcPr>
          <w:p w:rsidR="00FD00FC" w:rsidRDefault="00FD00FC" w:rsidP="00FD00FC">
            <w:pPr>
              <w:autoSpaceDE w:val="0"/>
              <w:autoSpaceDN w:val="0"/>
              <w:adjustRightInd w:val="0"/>
              <w:spacing w:after="0" w:line="240" w:lineRule="auto"/>
              <w:jc w:val="center"/>
              <w:rPr>
                <w:b/>
                <w:bCs/>
                <w:color w:val="000000"/>
              </w:rPr>
            </w:pPr>
            <w:r>
              <w:rPr>
                <w:b/>
                <w:bCs/>
                <w:color w:val="000000"/>
              </w:rPr>
              <w:t>0</w:t>
            </w:r>
          </w:p>
        </w:tc>
        <w:tc>
          <w:tcPr>
            <w:tcW w:w="998" w:type="dxa"/>
            <w:tcBorders>
              <w:top w:val="single" w:sz="2" w:space="0" w:color="auto"/>
              <w:left w:val="single" w:sz="6" w:space="0" w:color="auto"/>
              <w:bottom w:val="single" w:sz="6"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single" w:sz="6"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c>
          <w:tcPr>
            <w:tcW w:w="998" w:type="dxa"/>
            <w:tcBorders>
              <w:top w:val="single" w:sz="2" w:space="0" w:color="auto"/>
              <w:left w:val="single" w:sz="6" w:space="0" w:color="auto"/>
              <w:bottom w:val="single" w:sz="6"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single" w:sz="6" w:space="0" w:color="auto"/>
              <w:right w:val="single" w:sz="12"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r>
      <w:tr w:rsidR="00FD00FC" w:rsidTr="001C7C7E">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FD00FC" w:rsidRDefault="00FD00FC" w:rsidP="00FD00FC">
            <w:pPr>
              <w:autoSpaceDE w:val="0"/>
              <w:autoSpaceDN w:val="0"/>
              <w:adjustRightInd w:val="0"/>
              <w:spacing w:after="0" w:line="240" w:lineRule="auto"/>
              <w:rPr>
                <w:b/>
                <w:bCs/>
                <w:color w:val="000000"/>
              </w:rPr>
            </w:pPr>
            <w:r>
              <w:rPr>
                <w:b/>
                <w:bCs/>
                <w:color w:val="000000"/>
              </w:rPr>
              <w:t xml:space="preserve"> - Trung bình</w:t>
            </w:r>
          </w:p>
        </w:tc>
        <w:tc>
          <w:tcPr>
            <w:tcW w:w="1114" w:type="dxa"/>
            <w:tcBorders>
              <w:top w:val="single" w:sz="6" w:space="0" w:color="auto"/>
              <w:left w:val="single" w:sz="6" w:space="0" w:color="auto"/>
              <w:bottom w:val="single" w:sz="2" w:space="0" w:color="auto"/>
              <w:right w:val="single" w:sz="6" w:space="0" w:color="auto"/>
            </w:tcBorders>
            <w:shd w:val="solid" w:color="CCCCFF" w:fill="auto"/>
          </w:tcPr>
          <w:p w:rsidR="00FD00FC" w:rsidRDefault="00FD00FC" w:rsidP="00FD00FC">
            <w:pPr>
              <w:autoSpaceDE w:val="0"/>
              <w:autoSpaceDN w:val="0"/>
              <w:adjustRightInd w:val="0"/>
              <w:spacing w:after="0" w:line="240" w:lineRule="auto"/>
              <w:jc w:val="center"/>
              <w:rPr>
                <w:b/>
                <w:bCs/>
                <w:color w:val="000000"/>
              </w:rPr>
            </w:pPr>
            <w:r>
              <w:rPr>
                <w:b/>
                <w:bCs/>
                <w:color w:val="000000"/>
              </w:rPr>
              <w:t>17</w:t>
            </w:r>
          </w:p>
        </w:tc>
        <w:tc>
          <w:tcPr>
            <w:tcW w:w="998" w:type="dxa"/>
            <w:tcBorders>
              <w:top w:val="single" w:sz="6" w:space="0" w:color="auto"/>
              <w:left w:val="single" w:sz="6" w:space="0" w:color="auto"/>
              <w:bottom w:val="single" w:sz="2"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c>
          <w:tcPr>
            <w:tcW w:w="999" w:type="dxa"/>
            <w:tcBorders>
              <w:top w:val="single" w:sz="6" w:space="0" w:color="auto"/>
              <w:left w:val="single" w:sz="6" w:space="0" w:color="auto"/>
              <w:bottom w:val="single" w:sz="2"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11</w:t>
            </w:r>
          </w:p>
        </w:tc>
        <w:tc>
          <w:tcPr>
            <w:tcW w:w="998" w:type="dxa"/>
            <w:tcBorders>
              <w:top w:val="single" w:sz="6" w:space="0" w:color="auto"/>
              <w:left w:val="single" w:sz="6" w:space="0" w:color="auto"/>
              <w:bottom w:val="single" w:sz="2"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6</w:t>
            </w:r>
          </w:p>
        </w:tc>
        <w:tc>
          <w:tcPr>
            <w:tcW w:w="999" w:type="dxa"/>
            <w:tcBorders>
              <w:top w:val="single" w:sz="6" w:space="0" w:color="auto"/>
              <w:left w:val="single" w:sz="6" w:space="0" w:color="auto"/>
              <w:bottom w:val="single" w:sz="2" w:space="0" w:color="auto"/>
              <w:right w:val="single" w:sz="12"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r>
      <w:tr w:rsidR="00FD00FC" w:rsidTr="001C7C7E">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FD00FC" w:rsidRDefault="00FD00FC" w:rsidP="00FD00FC">
            <w:pPr>
              <w:autoSpaceDE w:val="0"/>
              <w:autoSpaceDN w:val="0"/>
              <w:adjustRightInd w:val="0"/>
              <w:spacing w:after="0" w:line="240" w:lineRule="auto"/>
              <w:rPr>
                <w:color w:val="000000"/>
              </w:rPr>
            </w:pPr>
            <w:r>
              <w:rPr>
                <w:color w:val="000000"/>
              </w:rPr>
              <w:t>Trong TS: + Nữ</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FD00FC" w:rsidRDefault="00FE3F7C" w:rsidP="00FD00FC">
            <w:pPr>
              <w:autoSpaceDE w:val="0"/>
              <w:autoSpaceDN w:val="0"/>
              <w:adjustRightInd w:val="0"/>
              <w:spacing w:after="0" w:line="240" w:lineRule="auto"/>
              <w:jc w:val="center"/>
              <w:rPr>
                <w:b/>
                <w:bCs/>
                <w:color w:val="000000"/>
              </w:rPr>
            </w:pPr>
            <w:r>
              <w:rPr>
                <w:b/>
                <w:bCs/>
                <w:color w:val="000000"/>
              </w:rPr>
              <w:t>4</w:t>
            </w:r>
          </w:p>
        </w:tc>
        <w:tc>
          <w:tcPr>
            <w:tcW w:w="998" w:type="dxa"/>
            <w:tcBorders>
              <w:top w:val="single" w:sz="2" w:space="0" w:color="auto"/>
              <w:left w:val="single" w:sz="6" w:space="0" w:color="auto"/>
              <w:bottom w:val="single" w:sz="2"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single" w:sz="2" w:space="0" w:color="auto"/>
              <w:right w:val="single" w:sz="6" w:space="0" w:color="auto"/>
            </w:tcBorders>
          </w:tcPr>
          <w:p w:rsidR="00FD00FC" w:rsidRDefault="0034280E" w:rsidP="00FD00FC">
            <w:pPr>
              <w:autoSpaceDE w:val="0"/>
              <w:autoSpaceDN w:val="0"/>
              <w:adjustRightInd w:val="0"/>
              <w:spacing w:after="0" w:line="240" w:lineRule="auto"/>
              <w:jc w:val="center"/>
              <w:rPr>
                <w:color w:val="000000"/>
              </w:rPr>
            </w:pPr>
            <w:r>
              <w:rPr>
                <w:color w:val="000000"/>
              </w:rPr>
              <w:t>4</w:t>
            </w:r>
          </w:p>
        </w:tc>
        <w:tc>
          <w:tcPr>
            <w:tcW w:w="998" w:type="dxa"/>
            <w:tcBorders>
              <w:top w:val="single" w:sz="2" w:space="0" w:color="auto"/>
              <w:left w:val="single" w:sz="6" w:space="0" w:color="auto"/>
              <w:bottom w:val="single" w:sz="2"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single" w:sz="2" w:space="0" w:color="auto"/>
              <w:right w:val="single" w:sz="12"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r>
      <w:tr w:rsidR="00FD00FC" w:rsidTr="001C7C7E">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FD00FC" w:rsidRDefault="00FD00FC" w:rsidP="00FD00FC">
            <w:pPr>
              <w:autoSpaceDE w:val="0"/>
              <w:autoSpaceDN w:val="0"/>
              <w:adjustRightInd w:val="0"/>
              <w:spacing w:after="0" w:line="240" w:lineRule="auto"/>
              <w:rPr>
                <w:color w:val="000000"/>
              </w:rPr>
            </w:pPr>
            <w:r>
              <w:rPr>
                <w:color w:val="000000"/>
              </w:rPr>
              <w:t xml:space="preserve"> + Dân tộc</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FD00FC" w:rsidRDefault="00FD00FC" w:rsidP="00FD00FC">
            <w:pPr>
              <w:autoSpaceDE w:val="0"/>
              <w:autoSpaceDN w:val="0"/>
              <w:adjustRightInd w:val="0"/>
              <w:spacing w:after="0" w:line="240" w:lineRule="auto"/>
              <w:jc w:val="center"/>
              <w:rPr>
                <w:b/>
                <w:bCs/>
                <w:color w:val="000000"/>
              </w:rPr>
            </w:pPr>
            <w:r>
              <w:rPr>
                <w:b/>
                <w:bCs/>
                <w:color w:val="000000"/>
              </w:rPr>
              <w:t>0</w:t>
            </w:r>
          </w:p>
        </w:tc>
        <w:tc>
          <w:tcPr>
            <w:tcW w:w="998" w:type="dxa"/>
            <w:tcBorders>
              <w:top w:val="single" w:sz="2" w:space="0" w:color="auto"/>
              <w:left w:val="single" w:sz="6" w:space="0" w:color="auto"/>
              <w:bottom w:val="single" w:sz="2"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single" w:sz="2"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c>
          <w:tcPr>
            <w:tcW w:w="998" w:type="dxa"/>
            <w:tcBorders>
              <w:top w:val="single" w:sz="2" w:space="0" w:color="auto"/>
              <w:left w:val="single" w:sz="6" w:space="0" w:color="auto"/>
              <w:bottom w:val="single" w:sz="2"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single" w:sz="2" w:space="0" w:color="auto"/>
              <w:right w:val="single" w:sz="12"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r>
      <w:tr w:rsidR="00FD00FC" w:rsidTr="001C7C7E">
        <w:trPr>
          <w:trHeight w:val="286"/>
        </w:trPr>
        <w:tc>
          <w:tcPr>
            <w:tcW w:w="4708" w:type="dxa"/>
            <w:tcBorders>
              <w:top w:val="single" w:sz="2" w:space="0" w:color="auto"/>
              <w:left w:val="single" w:sz="12" w:space="0" w:color="auto"/>
              <w:bottom w:val="single" w:sz="6" w:space="0" w:color="auto"/>
              <w:right w:val="single" w:sz="6" w:space="0" w:color="auto"/>
            </w:tcBorders>
            <w:shd w:val="solid" w:color="FFFFCC" w:fill="auto"/>
          </w:tcPr>
          <w:p w:rsidR="00FD00FC" w:rsidRDefault="00FD00FC" w:rsidP="00FD00FC">
            <w:pPr>
              <w:autoSpaceDE w:val="0"/>
              <w:autoSpaceDN w:val="0"/>
              <w:adjustRightInd w:val="0"/>
              <w:spacing w:after="0" w:line="240" w:lineRule="auto"/>
              <w:rPr>
                <w:color w:val="000000"/>
              </w:rPr>
            </w:pPr>
            <w:r>
              <w:rPr>
                <w:color w:val="000000"/>
              </w:rPr>
              <w:t xml:space="preserve"> + Nữ dân tộc</w:t>
            </w:r>
          </w:p>
        </w:tc>
        <w:tc>
          <w:tcPr>
            <w:tcW w:w="1114" w:type="dxa"/>
            <w:tcBorders>
              <w:top w:val="single" w:sz="2" w:space="0" w:color="auto"/>
              <w:left w:val="single" w:sz="6" w:space="0" w:color="auto"/>
              <w:bottom w:val="single" w:sz="6" w:space="0" w:color="auto"/>
              <w:right w:val="single" w:sz="6" w:space="0" w:color="auto"/>
            </w:tcBorders>
            <w:shd w:val="solid" w:color="CCCCFF" w:fill="auto"/>
          </w:tcPr>
          <w:p w:rsidR="00FD00FC" w:rsidRDefault="00FD00FC" w:rsidP="00FD00FC">
            <w:pPr>
              <w:autoSpaceDE w:val="0"/>
              <w:autoSpaceDN w:val="0"/>
              <w:adjustRightInd w:val="0"/>
              <w:spacing w:after="0" w:line="240" w:lineRule="auto"/>
              <w:jc w:val="center"/>
              <w:rPr>
                <w:b/>
                <w:bCs/>
                <w:color w:val="000000"/>
              </w:rPr>
            </w:pPr>
            <w:r>
              <w:rPr>
                <w:b/>
                <w:bCs/>
                <w:color w:val="000000"/>
              </w:rPr>
              <w:t>0</w:t>
            </w:r>
          </w:p>
        </w:tc>
        <w:tc>
          <w:tcPr>
            <w:tcW w:w="998" w:type="dxa"/>
            <w:tcBorders>
              <w:top w:val="single" w:sz="2" w:space="0" w:color="auto"/>
              <w:left w:val="single" w:sz="6" w:space="0" w:color="auto"/>
              <w:bottom w:val="single" w:sz="6"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single" w:sz="6"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c>
          <w:tcPr>
            <w:tcW w:w="998" w:type="dxa"/>
            <w:tcBorders>
              <w:top w:val="single" w:sz="2" w:space="0" w:color="auto"/>
              <w:left w:val="single" w:sz="6" w:space="0" w:color="auto"/>
              <w:bottom w:val="single" w:sz="6"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single" w:sz="6" w:space="0" w:color="auto"/>
              <w:right w:val="single" w:sz="12"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r>
      <w:tr w:rsidR="00FD00FC" w:rsidTr="001C7C7E">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FD00FC" w:rsidRDefault="00FD00FC" w:rsidP="00FD00FC">
            <w:pPr>
              <w:autoSpaceDE w:val="0"/>
              <w:autoSpaceDN w:val="0"/>
              <w:adjustRightInd w:val="0"/>
              <w:spacing w:after="0" w:line="240" w:lineRule="auto"/>
              <w:rPr>
                <w:b/>
                <w:bCs/>
                <w:color w:val="000000"/>
              </w:rPr>
            </w:pPr>
            <w:r>
              <w:rPr>
                <w:b/>
                <w:bCs/>
                <w:color w:val="000000"/>
              </w:rPr>
              <w:t xml:space="preserve"> - Yếu</w:t>
            </w:r>
          </w:p>
        </w:tc>
        <w:tc>
          <w:tcPr>
            <w:tcW w:w="1114" w:type="dxa"/>
            <w:tcBorders>
              <w:top w:val="single" w:sz="6" w:space="0" w:color="auto"/>
              <w:left w:val="single" w:sz="6" w:space="0" w:color="auto"/>
              <w:bottom w:val="single" w:sz="2" w:space="0" w:color="auto"/>
              <w:right w:val="single" w:sz="6" w:space="0" w:color="auto"/>
            </w:tcBorders>
            <w:shd w:val="solid" w:color="CCCCFF" w:fill="auto"/>
          </w:tcPr>
          <w:p w:rsidR="00FD00FC" w:rsidRDefault="00FD00FC" w:rsidP="00FD00FC">
            <w:pPr>
              <w:autoSpaceDE w:val="0"/>
              <w:autoSpaceDN w:val="0"/>
              <w:adjustRightInd w:val="0"/>
              <w:spacing w:after="0" w:line="240" w:lineRule="auto"/>
              <w:jc w:val="center"/>
              <w:rPr>
                <w:b/>
                <w:bCs/>
                <w:color w:val="000000"/>
              </w:rPr>
            </w:pPr>
            <w:r>
              <w:rPr>
                <w:b/>
                <w:bCs/>
                <w:color w:val="000000"/>
              </w:rPr>
              <w:t>0</w:t>
            </w:r>
          </w:p>
        </w:tc>
        <w:tc>
          <w:tcPr>
            <w:tcW w:w="998" w:type="dxa"/>
            <w:tcBorders>
              <w:top w:val="single" w:sz="6" w:space="0" w:color="auto"/>
              <w:left w:val="single" w:sz="6" w:space="0" w:color="auto"/>
              <w:bottom w:val="single" w:sz="2"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c>
          <w:tcPr>
            <w:tcW w:w="999" w:type="dxa"/>
            <w:tcBorders>
              <w:top w:val="single" w:sz="6" w:space="0" w:color="auto"/>
              <w:left w:val="single" w:sz="6" w:space="0" w:color="auto"/>
              <w:bottom w:val="single" w:sz="2"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c>
          <w:tcPr>
            <w:tcW w:w="998" w:type="dxa"/>
            <w:tcBorders>
              <w:top w:val="single" w:sz="6" w:space="0" w:color="auto"/>
              <w:left w:val="single" w:sz="6" w:space="0" w:color="auto"/>
              <w:bottom w:val="single" w:sz="2"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c>
          <w:tcPr>
            <w:tcW w:w="999" w:type="dxa"/>
            <w:tcBorders>
              <w:top w:val="single" w:sz="6" w:space="0" w:color="auto"/>
              <w:left w:val="single" w:sz="6" w:space="0" w:color="auto"/>
              <w:bottom w:val="single" w:sz="2" w:space="0" w:color="auto"/>
              <w:right w:val="single" w:sz="12"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r>
      <w:tr w:rsidR="00FD00FC" w:rsidTr="001C7C7E">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FD00FC" w:rsidRDefault="00FD00FC" w:rsidP="00FD00FC">
            <w:pPr>
              <w:autoSpaceDE w:val="0"/>
              <w:autoSpaceDN w:val="0"/>
              <w:adjustRightInd w:val="0"/>
              <w:spacing w:after="0" w:line="240" w:lineRule="auto"/>
              <w:rPr>
                <w:color w:val="000000"/>
              </w:rPr>
            </w:pPr>
            <w:r>
              <w:rPr>
                <w:color w:val="000000"/>
              </w:rPr>
              <w:t>Trong TS: + Nữ</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FD00FC" w:rsidRDefault="00FD00FC" w:rsidP="00FD00FC">
            <w:pPr>
              <w:autoSpaceDE w:val="0"/>
              <w:autoSpaceDN w:val="0"/>
              <w:adjustRightInd w:val="0"/>
              <w:spacing w:after="0" w:line="240" w:lineRule="auto"/>
              <w:jc w:val="center"/>
              <w:rPr>
                <w:b/>
                <w:bCs/>
                <w:color w:val="000000"/>
              </w:rPr>
            </w:pPr>
            <w:r>
              <w:rPr>
                <w:b/>
                <w:bCs/>
                <w:color w:val="000000"/>
              </w:rPr>
              <w:t>0</w:t>
            </w:r>
          </w:p>
        </w:tc>
        <w:tc>
          <w:tcPr>
            <w:tcW w:w="998" w:type="dxa"/>
            <w:tcBorders>
              <w:top w:val="single" w:sz="2" w:space="0" w:color="auto"/>
              <w:left w:val="single" w:sz="6" w:space="0" w:color="auto"/>
              <w:bottom w:val="single" w:sz="2"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single" w:sz="2"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c>
          <w:tcPr>
            <w:tcW w:w="998" w:type="dxa"/>
            <w:tcBorders>
              <w:top w:val="single" w:sz="2" w:space="0" w:color="auto"/>
              <w:left w:val="single" w:sz="6" w:space="0" w:color="auto"/>
              <w:bottom w:val="single" w:sz="2"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single" w:sz="2" w:space="0" w:color="auto"/>
              <w:right w:val="single" w:sz="12"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r>
      <w:tr w:rsidR="00FD00FC" w:rsidTr="001C7C7E">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FD00FC" w:rsidRDefault="00FD00FC" w:rsidP="00FD00FC">
            <w:pPr>
              <w:autoSpaceDE w:val="0"/>
              <w:autoSpaceDN w:val="0"/>
              <w:adjustRightInd w:val="0"/>
              <w:spacing w:after="0" w:line="240" w:lineRule="auto"/>
              <w:rPr>
                <w:color w:val="000000"/>
              </w:rPr>
            </w:pPr>
            <w:r>
              <w:rPr>
                <w:color w:val="000000"/>
              </w:rPr>
              <w:t xml:space="preserve"> + Dân tộc</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FD00FC" w:rsidRDefault="00FD00FC" w:rsidP="00FD00FC">
            <w:pPr>
              <w:autoSpaceDE w:val="0"/>
              <w:autoSpaceDN w:val="0"/>
              <w:adjustRightInd w:val="0"/>
              <w:spacing w:after="0" w:line="240" w:lineRule="auto"/>
              <w:jc w:val="center"/>
              <w:rPr>
                <w:b/>
                <w:bCs/>
                <w:color w:val="000000"/>
              </w:rPr>
            </w:pPr>
            <w:r>
              <w:rPr>
                <w:b/>
                <w:bCs/>
                <w:color w:val="000000"/>
              </w:rPr>
              <w:t>0</w:t>
            </w:r>
          </w:p>
        </w:tc>
        <w:tc>
          <w:tcPr>
            <w:tcW w:w="998" w:type="dxa"/>
            <w:tcBorders>
              <w:top w:val="single" w:sz="2" w:space="0" w:color="auto"/>
              <w:left w:val="single" w:sz="6" w:space="0" w:color="auto"/>
              <w:bottom w:val="single" w:sz="2"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single" w:sz="2"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c>
          <w:tcPr>
            <w:tcW w:w="998" w:type="dxa"/>
            <w:tcBorders>
              <w:top w:val="single" w:sz="2" w:space="0" w:color="auto"/>
              <w:left w:val="single" w:sz="6" w:space="0" w:color="auto"/>
              <w:bottom w:val="single" w:sz="2"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single" w:sz="2" w:space="0" w:color="auto"/>
              <w:right w:val="single" w:sz="12"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r>
      <w:tr w:rsidR="00FD00FC" w:rsidTr="001C7C7E">
        <w:trPr>
          <w:trHeight w:val="286"/>
        </w:trPr>
        <w:tc>
          <w:tcPr>
            <w:tcW w:w="4708" w:type="dxa"/>
            <w:tcBorders>
              <w:top w:val="single" w:sz="2" w:space="0" w:color="auto"/>
              <w:left w:val="single" w:sz="12" w:space="0" w:color="auto"/>
              <w:bottom w:val="single" w:sz="6" w:space="0" w:color="auto"/>
              <w:right w:val="single" w:sz="6" w:space="0" w:color="auto"/>
            </w:tcBorders>
            <w:shd w:val="solid" w:color="FFFFCC" w:fill="auto"/>
          </w:tcPr>
          <w:p w:rsidR="00FD00FC" w:rsidRDefault="00FD00FC" w:rsidP="00FD00FC">
            <w:pPr>
              <w:autoSpaceDE w:val="0"/>
              <w:autoSpaceDN w:val="0"/>
              <w:adjustRightInd w:val="0"/>
              <w:spacing w:after="0" w:line="240" w:lineRule="auto"/>
              <w:rPr>
                <w:color w:val="000000"/>
              </w:rPr>
            </w:pPr>
            <w:r>
              <w:rPr>
                <w:color w:val="000000"/>
              </w:rPr>
              <w:t xml:space="preserve"> + Nữ dân tộc</w:t>
            </w:r>
          </w:p>
        </w:tc>
        <w:tc>
          <w:tcPr>
            <w:tcW w:w="1114" w:type="dxa"/>
            <w:tcBorders>
              <w:top w:val="single" w:sz="2" w:space="0" w:color="auto"/>
              <w:left w:val="single" w:sz="6" w:space="0" w:color="auto"/>
              <w:bottom w:val="single" w:sz="6" w:space="0" w:color="auto"/>
              <w:right w:val="single" w:sz="6" w:space="0" w:color="auto"/>
            </w:tcBorders>
            <w:shd w:val="solid" w:color="CCCCFF" w:fill="auto"/>
          </w:tcPr>
          <w:p w:rsidR="00FD00FC" w:rsidRDefault="00FD00FC" w:rsidP="00FD00FC">
            <w:pPr>
              <w:autoSpaceDE w:val="0"/>
              <w:autoSpaceDN w:val="0"/>
              <w:adjustRightInd w:val="0"/>
              <w:spacing w:after="0" w:line="240" w:lineRule="auto"/>
              <w:jc w:val="center"/>
              <w:rPr>
                <w:b/>
                <w:bCs/>
                <w:color w:val="000000"/>
              </w:rPr>
            </w:pPr>
            <w:r>
              <w:rPr>
                <w:b/>
                <w:bCs/>
                <w:color w:val="000000"/>
              </w:rPr>
              <w:t>0</w:t>
            </w:r>
          </w:p>
        </w:tc>
        <w:tc>
          <w:tcPr>
            <w:tcW w:w="998" w:type="dxa"/>
            <w:tcBorders>
              <w:top w:val="single" w:sz="2" w:space="0" w:color="auto"/>
              <w:left w:val="single" w:sz="6" w:space="0" w:color="auto"/>
              <w:bottom w:val="single" w:sz="6"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single" w:sz="6"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c>
          <w:tcPr>
            <w:tcW w:w="998" w:type="dxa"/>
            <w:tcBorders>
              <w:top w:val="single" w:sz="2" w:space="0" w:color="auto"/>
              <w:left w:val="single" w:sz="6" w:space="0" w:color="auto"/>
              <w:bottom w:val="single" w:sz="6" w:space="0" w:color="auto"/>
              <w:right w:val="single" w:sz="6"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single" w:sz="6" w:space="0" w:color="auto"/>
              <w:right w:val="single" w:sz="12" w:space="0" w:color="auto"/>
            </w:tcBorders>
          </w:tcPr>
          <w:p w:rsidR="00FD00FC" w:rsidRDefault="00FD00FC" w:rsidP="00FD00FC">
            <w:pPr>
              <w:autoSpaceDE w:val="0"/>
              <w:autoSpaceDN w:val="0"/>
              <w:adjustRightInd w:val="0"/>
              <w:spacing w:after="0" w:line="240" w:lineRule="auto"/>
              <w:jc w:val="center"/>
              <w:rPr>
                <w:color w:val="000000"/>
              </w:rPr>
            </w:pPr>
            <w:r>
              <w:rPr>
                <w:color w:val="000000"/>
              </w:rPr>
              <w:t>0</w:t>
            </w:r>
          </w:p>
        </w:tc>
      </w:tr>
      <w:tr w:rsidR="00FD00FC" w:rsidTr="001C7C7E">
        <w:trPr>
          <w:trHeight w:val="286"/>
        </w:trPr>
        <w:tc>
          <w:tcPr>
            <w:tcW w:w="4708" w:type="dxa"/>
            <w:tcBorders>
              <w:top w:val="single" w:sz="6" w:space="0" w:color="auto"/>
              <w:left w:val="single" w:sz="12" w:space="0" w:color="auto"/>
              <w:bottom w:val="single" w:sz="6" w:space="0" w:color="auto"/>
              <w:right w:val="nil"/>
            </w:tcBorders>
            <w:shd w:val="solid" w:color="CCCCFF" w:fill="auto"/>
          </w:tcPr>
          <w:p w:rsidR="00FD00FC" w:rsidRDefault="00FD00FC" w:rsidP="00FD00FC">
            <w:pPr>
              <w:autoSpaceDE w:val="0"/>
              <w:autoSpaceDN w:val="0"/>
              <w:adjustRightInd w:val="0"/>
              <w:spacing w:after="0" w:line="240" w:lineRule="auto"/>
              <w:rPr>
                <w:b/>
                <w:bCs/>
                <w:i/>
                <w:iCs/>
                <w:color w:val="000000"/>
              </w:rPr>
            </w:pPr>
            <w:r>
              <w:rPr>
                <w:b/>
                <w:bCs/>
                <w:i/>
                <w:iCs/>
                <w:color w:val="000000"/>
              </w:rPr>
              <w:t xml:space="preserve"> Số học sinh chia theo học lực</w:t>
            </w:r>
          </w:p>
        </w:tc>
        <w:tc>
          <w:tcPr>
            <w:tcW w:w="1114" w:type="dxa"/>
            <w:tcBorders>
              <w:top w:val="single" w:sz="6" w:space="0" w:color="auto"/>
              <w:left w:val="single" w:sz="6" w:space="0" w:color="auto"/>
              <w:bottom w:val="single" w:sz="2" w:space="0" w:color="auto"/>
              <w:right w:val="single" w:sz="6" w:space="0" w:color="auto"/>
            </w:tcBorders>
            <w:shd w:val="solid" w:color="CCCCFF" w:fill="auto"/>
          </w:tcPr>
          <w:p w:rsidR="00FD00FC" w:rsidRDefault="00FD00FC" w:rsidP="00FD00FC">
            <w:pPr>
              <w:autoSpaceDE w:val="0"/>
              <w:autoSpaceDN w:val="0"/>
              <w:adjustRightInd w:val="0"/>
              <w:spacing w:after="0" w:line="240" w:lineRule="auto"/>
              <w:jc w:val="center"/>
              <w:rPr>
                <w:b/>
                <w:bCs/>
                <w:color w:val="000000"/>
              </w:rPr>
            </w:pPr>
            <w:r>
              <w:rPr>
                <w:b/>
                <w:bCs/>
                <w:color w:val="000000"/>
              </w:rPr>
              <w:t>1793</w:t>
            </w:r>
          </w:p>
        </w:tc>
        <w:tc>
          <w:tcPr>
            <w:tcW w:w="998" w:type="dxa"/>
            <w:tcBorders>
              <w:top w:val="single" w:sz="6" w:space="0" w:color="auto"/>
              <w:left w:val="single" w:sz="6" w:space="0" w:color="auto"/>
              <w:bottom w:val="single" w:sz="6" w:space="0" w:color="auto"/>
              <w:right w:val="single" w:sz="6" w:space="0" w:color="auto"/>
            </w:tcBorders>
            <w:shd w:val="solid" w:color="CCCCFF" w:fill="auto"/>
          </w:tcPr>
          <w:p w:rsidR="00FD00FC" w:rsidRDefault="00FD00FC" w:rsidP="00FD00FC">
            <w:pPr>
              <w:autoSpaceDE w:val="0"/>
              <w:autoSpaceDN w:val="0"/>
              <w:adjustRightInd w:val="0"/>
              <w:spacing w:after="0" w:line="240" w:lineRule="auto"/>
              <w:jc w:val="center"/>
              <w:rPr>
                <w:b/>
                <w:bCs/>
                <w:color w:val="000000"/>
              </w:rPr>
            </w:pPr>
            <w:r>
              <w:rPr>
                <w:b/>
                <w:bCs/>
                <w:color w:val="000000"/>
              </w:rPr>
              <w:t>496</w:t>
            </w:r>
          </w:p>
        </w:tc>
        <w:tc>
          <w:tcPr>
            <w:tcW w:w="999" w:type="dxa"/>
            <w:tcBorders>
              <w:top w:val="single" w:sz="6" w:space="0" w:color="auto"/>
              <w:left w:val="single" w:sz="6" w:space="0" w:color="auto"/>
              <w:bottom w:val="single" w:sz="6" w:space="0" w:color="auto"/>
              <w:right w:val="single" w:sz="6" w:space="0" w:color="auto"/>
            </w:tcBorders>
            <w:shd w:val="solid" w:color="CCCCFF" w:fill="auto"/>
          </w:tcPr>
          <w:p w:rsidR="00FD00FC" w:rsidRDefault="00FD00FC" w:rsidP="00FD00FC">
            <w:pPr>
              <w:autoSpaceDE w:val="0"/>
              <w:autoSpaceDN w:val="0"/>
              <w:adjustRightInd w:val="0"/>
              <w:spacing w:after="0" w:line="240" w:lineRule="auto"/>
              <w:jc w:val="center"/>
              <w:rPr>
                <w:b/>
                <w:bCs/>
                <w:color w:val="000000"/>
              </w:rPr>
            </w:pPr>
            <w:r>
              <w:rPr>
                <w:b/>
                <w:bCs/>
                <w:color w:val="000000"/>
              </w:rPr>
              <w:t>416</w:t>
            </w:r>
          </w:p>
        </w:tc>
        <w:tc>
          <w:tcPr>
            <w:tcW w:w="998" w:type="dxa"/>
            <w:tcBorders>
              <w:top w:val="single" w:sz="6" w:space="0" w:color="auto"/>
              <w:left w:val="single" w:sz="6" w:space="0" w:color="auto"/>
              <w:bottom w:val="single" w:sz="6" w:space="0" w:color="auto"/>
              <w:right w:val="single" w:sz="6" w:space="0" w:color="auto"/>
            </w:tcBorders>
            <w:shd w:val="solid" w:color="CCCCFF" w:fill="auto"/>
          </w:tcPr>
          <w:p w:rsidR="00FD00FC" w:rsidRDefault="00FD00FC" w:rsidP="00FD00FC">
            <w:pPr>
              <w:autoSpaceDE w:val="0"/>
              <w:autoSpaceDN w:val="0"/>
              <w:adjustRightInd w:val="0"/>
              <w:spacing w:after="0" w:line="240" w:lineRule="auto"/>
              <w:jc w:val="center"/>
              <w:rPr>
                <w:b/>
                <w:bCs/>
                <w:color w:val="000000"/>
              </w:rPr>
            </w:pPr>
            <w:r>
              <w:rPr>
                <w:b/>
                <w:bCs/>
                <w:color w:val="000000"/>
              </w:rPr>
              <w:t>433</w:t>
            </w:r>
          </w:p>
        </w:tc>
        <w:tc>
          <w:tcPr>
            <w:tcW w:w="999" w:type="dxa"/>
            <w:tcBorders>
              <w:top w:val="single" w:sz="6" w:space="0" w:color="auto"/>
              <w:left w:val="single" w:sz="6" w:space="0" w:color="auto"/>
              <w:bottom w:val="single" w:sz="6" w:space="0" w:color="auto"/>
              <w:right w:val="single" w:sz="12" w:space="0" w:color="auto"/>
            </w:tcBorders>
            <w:shd w:val="solid" w:color="CCCCFF" w:fill="auto"/>
          </w:tcPr>
          <w:p w:rsidR="00FD00FC" w:rsidRDefault="00FD00FC" w:rsidP="00FD00FC">
            <w:pPr>
              <w:autoSpaceDE w:val="0"/>
              <w:autoSpaceDN w:val="0"/>
              <w:adjustRightInd w:val="0"/>
              <w:spacing w:after="0" w:line="240" w:lineRule="auto"/>
              <w:jc w:val="center"/>
              <w:rPr>
                <w:b/>
                <w:bCs/>
                <w:color w:val="000000"/>
              </w:rPr>
            </w:pPr>
            <w:r>
              <w:rPr>
                <w:b/>
                <w:bCs/>
                <w:color w:val="000000"/>
              </w:rPr>
              <w:t>448</w:t>
            </w:r>
          </w:p>
        </w:tc>
      </w:tr>
      <w:tr w:rsidR="00DE01F1" w:rsidTr="001C7C7E">
        <w:trPr>
          <w:trHeight w:val="286"/>
        </w:trPr>
        <w:tc>
          <w:tcPr>
            <w:tcW w:w="4708" w:type="dxa"/>
            <w:tcBorders>
              <w:top w:val="single" w:sz="6" w:space="0" w:color="auto"/>
              <w:left w:val="single" w:sz="12" w:space="0" w:color="auto"/>
              <w:bottom w:val="single" w:sz="2" w:space="0" w:color="auto"/>
              <w:right w:val="single" w:sz="6" w:space="0" w:color="auto"/>
            </w:tcBorders>
            <w:shd w:val="solid" w:color="FFFFCC" w:fill="auto"/>
          </w:tcPr>
          <w:p w:rsidR="00DE01F1" w:rsidRDefault="00DE01F1" w:rsidP="00DE01F1">
            <w:pPr>
              <w:autoSpaceDE w:val="0"/>
              <w:autoSpaceDN w:val="0"/>
              <w:adjustRightInd w:val="0"/>
              <w:spacing w:after="0" w:line="240" w:lineRule="auto"/>
              <w:rPr>
                <w:b/>
                <w:bCs/>
                <w:color w:val="000000"/>
              </w:rPr>
            </w:pPr>
            <w:r>
              <w:rPr>
                <w:color w:val="000000"/>
              </w:rPr>
              <w:t xml:space="preserve">Chia ra:  </w:t>
            </w:r>
            <w:r>
              <w:rPr>
                <w:b/>
                <w:bCs/>
                <w:color w:val="000000"/>
              </w:rPr>
              <w:t>- Giỏi</w:t>
            </w:r>
          </w:p>
        </w:tc>
        <w:tc>
          <w:tcPr>
            <w:tcW w:w="1114" w:type="dxa"/>
            <w:tcBorders>
              <w:top w:val="single" w:sz="6" w:space="0" w:color="auto"/>
              <w:left w:val="single" w:sz="6" w:space="0" w:color="auto"/>
              <w:bottom w:val="single" w:sz="2" w:space="0" w:color="auto"/>
              <w:right w:val="single" w:sz="6" w:space="0" w:color="auto"/>
            </w:tcBorders>
            <w:shd w:val="solid" w:color="CCCCFF" w:fill="auto"/>
          </w:tcPr>
          <w:p w:rsidR="00DE01F1" w:rsidRDefault="00DE01F1" w:rsidP="00DE01F1">
            <w:pPr>
              <w:autoSpaceDE w:val="0"/>
              <w:autoSpaceDN w:val="0"/>
              <w:adjustRightInd w:val="0"/>
              <w:spacing w:after="0" w:line="240" w:lineRule="auto"/>
              <w:jc w:val="center"/>
              <w:rPr>
                <w:b/>
                <w:bCs/>
                <w:color w:val="000000"/>
              </w:rPr>
            </w:pPr>
            <w:r>
              <w:rPr>
                <w:b/>
                <w:bCs/>
                <w:color w:val="000000"/>
              </w:rPr>
              <w:t>422</w:t>
            </w:r>
          </w:p>
        </w:tc>
        <w:tc>
          <w:tcPr>
            <w:tcW w:w="998" w:type="dxa"/>
            <w:tcBorders>
              <w:top w:val="single" w:sz="6" w:space="0" w:color="auto"/>
              <w:left w:val="single" w:sz="6" w:space="0" w:color="auto"/>
              <w:bottom w:val="single" w:sz="2" w:space="0" w:color="auto"/>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48</w:t>
            </w:r>
          </w:p>
        </w:tc>
        <w:tc>
          <w:tcPr>
            <w:tcW w:w="999" w:type="dxa"/>
            <w:tcBorders>
              <w:top w:val="single" w:sz="6" w:space="0" w:color="auto"/>
              <w:left w:val="single" w:sz="6" w:space="0" w:color="auto"/>
              <w:bottom w:val="single" w:sz="2" w:space="0" w:color="auto"/>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19</w:t>
            </w:r>
          </w:p>
        </w:tc>
        <w:tc>
          <w:tcPr>
            <w:tcW w:w="998" w:type="dxa"/>
            <w:tcBorders>
              <w:top w:val="single" w:sz="6" w:space="0" w:color="auto"/>
              <w:left w:val="single" w:sz="6" w:space="0" w:color="auto"/>
              <w:bottom w:val="single" w:sz="2" w:space="0" w:color="auto"/>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159</w:t>
            </w:r>
          </w:p>
        </w:tc>
        <w:tc>
          <w:tcPr>
            <w:tcW w:w="999" w:type="dxa"/>
            <w:tcBorders>
              <w:top w:val="single" w:sz="6" w:space="0" w:color="auto"/>
              <w:left w:val="single" w:sz="6" w:space="0" w:color="auto"/>
              <w:bottom w:val="single" w:sz="2" w:space="0" w:color="auto"/>
              <w:right w:val="single" w:sz="12" w:space="0" w:color="auto"/>
            </w:tcBorders>
          </w:tcPr>
          <w:p w:rsidR="00DE01F1" w:rsidRDefault="00DE01F1" w:rsidP="00DE01F1">
            <w:pPr>
              <w:autoSpaceDE w:val="0"/>
              <w:autoSpaceDN w:val="0"/>
              <w:adjustRightInd w:val="0"/>
              <w:spacing w:after="0" w:line="240" w:lineRule="auto"/>
              <w:jc w:val="center"/>
              <w:rPr>
                <w:color w:val="000000"/>
              </w:rPr>
            </w:pPr>
            <w:r>
              <w:rPr>
                <w:color w:val="000000"/>
              </w:rPr>
              <w:t>196</w:t>
            </w:r>
          </w:p>
        </w:tc>
      </w:tr>
      <w:tr w:rsidR="00DE01F1" w:rsidTr="001C7C7E">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DE01F1" w:rsidRDefault="00DE01F1" w:rsidP="00DE01F1">
            <w:pPr>
              <w:autoSpaceDE w:val="0"/>
              <w:autoSpaceDN w:val="0"/>
              <w:adjustRightInd w:val="0"/>
              <w:spacing w:after="0" w:line="240" w:lineRule="auto"/>
              <w:rPr>
                <w:color w:val="000000"/>
              </w:rPr>
            </w:pPr>
            <w:r>
              <w:rPr>
                <w:color w:val="000000"/>
              </w:rPr>
              <w:t>Trong TS: + Nữ</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DE01F1" w:rsidRDefault="00FE3F7C" w:rsidP="00DE01F1">
            <w:pPr>
              <w:autoSpaceDE w:val="0"/>
              <w:autoSpaceDN w:val="0"/>
              <w:adjustRightInd w:val="0"/>
              <w:spacing w:after="0" w:line="240" w:lineRule="auto"/>
              <w:jc w:val="center"/>
              <w:rPr>
                <w:b/>
                <w:bCs/>
                <w:color w:val="000000"/>
              </w:rPr>
            </w:pPr>
            <w:r>
              <w:rPr>
                <w:b/>
                <w:bCs/>
                <w:color w:val="000000"/>
              </w:rPr>
              <w:t>433</w:t>
            </w:r>
          </w:p>
        </w:tc>
        <w:tc>
          <w:tcPr>
            <w:tcW w:w="998" w:type="dxa"/>
            <w:tcBorders>
              <w:top w:val="nil"/>
              <w:left w:val="single" w:sz="6" w:space="0" w:color="auto"/>
              <w:bottom w:val="single" w:sz="2" w:space="0" w:color="auto"/>
              <w:right w:val="single" w:sz="6" w:space="0" w:color="auto"/>
            </w:tcBorders>
          </w:tcPr>
          <w:p w:rsidR="00DE01F1" w:rsidRDefault="00E6552C" w:rsidP="00DE01F1">
            <w:pPr>
              <w:autoSpaceDE w:val="0"/>
              <w:autoSpaceDN w:val="0"/>
              <w:adjustRightInd w:val="0"/>
              <w:spacing w:after="0" w:line="240" w:lineRule="auto"/>
              <w:jc w:val="center"/>
              <w:rPr>
                <w:color w:val="000000"/>
              </w:rPr>
            </w:pPr>
            <w:r>
              <w:rPr>
                <w:color w:val="000000"/>
              </w:rPr>
              <w:t>129</w:t>
            </w:r>
          </w:p>
        </w:tc>
        <w:tc>
          <w:tcPr>
            <w:tcW w:w="999" w:type="dxa"/>
            <w:tcBorders>
              <w:top w:val="nil"/>
              <w:left w:val="single" w:sz="6" w:space="0" w:color="auto"/>
              <w:bottom w:val="single" w:sz="2" w:space="0" w:color="auto"/>
              <w:right w:val="single" w:sz="6" w:space="0" w:color="auto"/>
            </w:tcBorders>
          </w:tcPr>
          <w:p w:rsidR="00DE01F1" w:rsidRDefault="00E6552C" w:rsidP="00DE01F1">
            <w:pPr>
              <w:autoSpaceDE w:val="0"/>
              <w:autoSpaceDN w:val="0"/>
              <w:adjustRightInd w:val="0"/>
              <w:spacing w:after="0" w:line="240" w:lineRule="auto"/>
              <w:jc w:val="center"/>
              <w:rPr>
                <w:color w:val="000000"/>
              </w:rPr>
            </w:pPr>
            <w:r>
              <w:rPr>
                <w:color w:val="000000"/>
              </w:rPr>
              <w:t>92</w:t>
            </w:r>
          </w:p>
        </w:tc>
        <w:tc>
          <w:tcPr>
            <w:tcW w:w="998" w:type="dxa"/>
            <w:tcBorders>
              <w:top w:val="nil"/>
              <w:left w:val="single" w:sz="6" w:space="0" w:color="auto"/>
              <w:bottom w:val="single" w:sz="2" w:space="0" w:color="auto"/>
              <w:right w:val="single" w:sz="6" w:space="0" w:color="auto"/>
            </w:tcBorders>
          </w:tcPr>
          <w:p w:rsidR="00DE01F1" w:rsidRDefault="00E6552C" w:rsidP="00DE01F1">
            <w:pPr>
              <w:autoSpaceDE w:val="0"/>
              <w:autoSpaceDN w:val="0"/>
              <w:adjustRightInd w:val="0"/>
              <w:spacing w:after="0" w:line="240" w:lineRule="auto"/>
              <w:jc w:val="center"/>
              <w:rPr>
                <w:color w:val="000000"/>
              </w:rPr>
            </w:pPr>
            <w:r>
              <w:rPr>
                <w:color w:val="000000"/>
              </w:rPr>
              <w:t>109</w:t>
            </w:r>
          </w:p>
        </w:tc>
        <w:tc>
          <w:tcPr>
            <w:tcW w:w="999" w:type="dxa"/>
            <w:tcBorders>
              <w:top w:val="nil"/>
              <w:left w:val="single" w:sz="6" w:space="0" w:color="auto"/>
              <w:bottom w:val="single" w:sz="2" w:space="0" w:color="auto"/>
              <w:right w:val="single" w:sz="12" w:space="0" w:color="auto"/>
            </w:tcBorders>
          </w:tcPr>
          <w:p w:rsidR="00DE01F1" w:rsidRDefault="00E6552C" w:rsidP="00DE01F1">
            <w:pPr>
              <w:autoSpaceDE w:val="0"/>
              <w:autoSpaceDN w:val="0"/>
              <w:adjustRightInd w:val="0"/>
              <w:spacing w:after="0" w:line="240" w:lineRule="auto"/>
              <w:jc w:val="center"/>
              <w:rPr>
                <w:color w:val="000000"/>
              </w:rPr>
            </w:pPr>
            <w:r>
              <w:rPr>
                <w:color w:val="000000"/>
              </w:rPr>
              <w:t>103</w:t>
            </w:r>
          </w:p>
        </w:tc>
      </w:tr>
      <w:tr w:rsidR="00DE01F1" w:rsidTr="001C7C7E">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DE01F1" w:rsidRDefault="00DE01F1" w:rsidP="00DE01F1">
            <w:pPr>
              <w:autoSpaceDE w:val="0"/>
              <w:autoSpaceDN w:val="0"/>
              <w:adjustRightInd w:val="0"/>
              <w:spacing w:after="0" w:line="240" w:lineRule="auto"/>
              <w:rPr>
                <w:color w:val="000000"/>
              </w:rPr>
            </w:pPr>
            <w:r>
              <w:rPr>
                <w:color w:val="000000"/>
              </w:rPr>
              <w:t xml:space="preserve"> + Dân tộc</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DE01F1" w:rsidRDefault="004E2ABD" w:rsidP="00DE01F1">
            <w:pPr>
              <w:autoSpaceDE w:val="0"/>
              <w:autoSpaceDN w:val="0"/>
              <w:adjustRightInd w:val="0"/>
              <w:spacing w:after="0" w:line="240" w:lineRule="auto"/>
              <w:jc w:val="center"/>
              <w:rPr>
                <w:b/>
                <w:bCs/>
                <w:color w:val="000000"/>
              </w:rPr>
            </w:pPr>
            <w:r>
              <w:rPr>
                <w:b/>
                <w:bCs/>
                <w:color w:val="000000"/>
              </w:rPr>
              <w:t>7</w:t>
            </w:r>
          </w:p>
        </w:tc>
        <w:tc>
          <w:tcPr>
            <w:tcW w:w="998" w:type="dxa"/>
            <w:tcBorders>
              <w:top w:val="single" w:sz="2" w:space="0" w:color="auto"/>
              <w:left w:val="single" w:sz="6" w:space="0" w:color="auto"/>
              <w:bottom w:val="single" w:sz="2" w:space="0" w:color="auto"/>
              <w:right w:val="single" w:sz="6" w:space="0" w:color="auto"/>
            </w:tcBorders>
          </w:tcPr>
          <w:p w:rsidR="00DE01F1" w:rsidRDefault="004E2ABD" w:rsidP="00DE01F1">
            <w:pPr>
              <w:autoSpaceDE w:val="0"/>
              <w:autoSpaceDN w:val="0"/>
              <w:adjustRightInd w:val="0"/>
              <w:spacing w:after="0" w:line="240" w:lineRule="auto"/>
              <w:jc w:val="center"/>
              <w:rPr>
                <w:color w:val="000000"/>
              </w:rPr>
            </w:pPr>
            <w:r>
              <w:rPr>
                <w:color w:val="000000"/>
              </w:rPr>
              <w:t>1</w:t>
            </w:r>
          </w:p>
        </w:tc>
        <w:tc>
          <w:tcPr>
            <w:tcW w:w="999" w:type="dxa"/>
            <w:tcBorders>
              <w:top w:val="single" w:sz="2" w:space="0" w:color="auto"/>
              <w:left w:val="single" w:sz="6" w:space="0" w:color="auto"/>
              <w:bottom w:val="single" w:sz="2" w:space="0" w:color="auto"/>
              <w:right w:val="single" w:sz="6" w:space="0" w:color="auto"/>
            </w:tcBorders>
          </w:tcPr>
          <w:p w:rsidR="00DE01F1" w:rsidRDefault="004E2ABD" w:rsidP="00DE01F1">
            <w:pPr>
              <w:autoSpaceDE w:val="0"/>
              <w:autoSpaceDN w:val="0"/>
              <w:adjustRightInd w:val="0"/>
              <w:spacing w:after="0" w:line="240" w:lineRule="auto"/>
              <w:jc w:val="center"/>
              <w:rPr>
                <w:color w:val="000000"/>
              </w:rPr>
            </w:pPr>
            <w:r>
              <w:rPr>
                <w:color w:val="000000"/>
              </w:rPr>
              <w:t>1</w:t>
            </w:r>
          </w:p>
        </w:tc>
        <w:tc>
          <w:tcPr>
            <w:tcW w:w="998" w:type="dxa"/>
            <w:tcBorders>
              <w:top w:val="single" w:sz="2" w:space="0" w:color="auto"/>
              <w:left w:val="single" w:sz="6" w:space="0" w:color="auto"/>
              <w:bottom w:val="single" w:sz="2" w:space="0" w:color="auto"/>
              <w:right w:val="single" w:sz="6" w:space="0" w:color="auto"/>
            </w:tcBorders>
          </w:tcPr>
          <w:p w:rsidR="00DE01F1" w:rsidRDefault="004E2ABD" w:rsidP="00DE01F1">
            <w:pPr>
              <w:autoSpaceDE w:val="0"/>
              <w:autoSpaceDN w:val="0"/>
              <w:adjustRightInd w:val="0"/>
              <w:spacing w:after="0" w:line="240" w:lineRule="auto"/>
              <w:jc w:val="center"/>
              <w:rPr>
                <w:color w:val="000000"/>
              </w:rPr>
            </w:pPr>
            <w:r>
              <w:rPr>
                <w:color w:val="000000"/>
              </w:rPr>
              <w:t>3</w:t>
            </w:r>
          </w:p>
        </w:tc>
        <w:tc>
          <w:tcPr>
            <w:tcW w:w="999" w:type="dxa"/>
            <w:tcBorders>
              <w:top w:val="single" w:sz="2" w:space="0" w:color="auto"/>
              <w:left w:val="single" w:sz="6" w:space="0" w:color="auto"/>
              <w:bottom w:val="single" w:sz="2" w:space="0" w:color="auto"/>
              <w:right w:val="single" w:sz="12" w:space="0" w:color="auto"/>
            </w:tcBorders>
          </w:tcPr>
          <w:p w:rsidR="00DE01F1" w:rsidRDefault="004E2ABD" w:rsidP="00DE01F1">
            <w:pPr>
              <w:autoSpaceDE w:val="0"/>
              <w:autoSpaceDN w:val="0"/>
              <w:adjustRightInd w:val="0"/>
              <w:spacing w:after="0" w:line="240" w:lineRule="auto"/>
              <w:jc w:val="center"/>
              <w:rPr>
                <w:color w:val="000000"/>
              </w:rPr>
            </w:pPr>
            <w:r>
              <w:rPr>
                <w:color w:val="000000"/>
              </w:rPr>
              <w:t>2</w:t>
            </w:r>
          </w:p>
        </w:tc>
      </w:tr>
      <w:tr w:rsidR="00DE01F1" w:rsidTr="001C7C7E">
        <w:trPr>
          <w:trHeight w:val="286"/>
        </w:trPr>
        <w:tc>
          <w:tcPr>
            <w:tcW w:w="4708" w:type="dxa"/>
            <w:tcBorders>
              <w:top w:val="single" w:sz="2" w:space="0" w:color="auto"/>
              <w:left w:val="single" w:sz="12" w:space="0" w:color="auto"/>
              <w:bottom w:val="single" w:sz="6" w:space="0" w:color="auto"/>
              <w:right w:val="single" w:sz="6" w:space="0" w:color="auto"/>
            </w:tcBorders>
            <w:shd w:val="solid" w:color="FFFFCC" w:fill="auto"/>
          </w:tcPr>
          <w:p w:rsidR="00DE01F1" w:rsidRDefault="00DE01F1" w:rsidP="00DE01F1">
            <w:pPr>
              <w:autoSpaceDE w:val="0"/>
              <w:autoSpaceDN w:val="0"/>
              <w:adjustRightInd w:val="0"/>
              <w:spacing w:after="0" w:line="240" w:lineRule="auto"/>
              <w:rPr>
                <w:color w:val="000000"/>
              </w:rPr>
            </w:pPr>
            <w:r>
              <w:rPr>
                <w:color w:val="000000"/>
              </w:rPr>
              <w:t xml:space="preserve"> + Nữ dân tộc</w:t>
            </w:r>
          </w:p>
        </w:tc>
        <w:tc>
          <w:tcPr>
            <w:tcW w:w="1114" w:type="dxa"/>
            <w:tcBorders>
              <w:top w:val="single" w:sz="2" w:space="0" w:color="auto"/>
              <w:left w:val="single" w:sz="6" w:space="0" w:color="auto"/>
              <w:bottom w:val="single" w:sz="6" w:space="0" w:color="auto"/>
              <w:right w:val="single" w:sz="6" w:space="0" w:color="auto"/>
            </w:tcBorders>
            <w:shd w:val="solid" w:color="CCCCFF" w:fill="auto"/>
          </w:tcPr>
          <w:p w:rsidR="00DE01F1" w:rsidRDefault="00FE3F7C" w:rsidP="00DE01F1">
            <w:pPr>
              <w:autoSpaceDE w:val="0"/>
              <w:autoSpaceDN w:val="0"/>
              <w:adjustRightInd w:val="0"/>
              <w:spacing w:after="0" w:line="240" w:lineRule="auto"/>
              <w:jc w:val="center"/>
              <w:rPr>
                <w:b/>
                <w:bCs/>
                <w:color w:val="000000"/>
              </w:rPr>
            </w:pPr>
            <w:r>
              <w:rPr>
                <w:b/>
                <w:bCs/>
                <w:color w:val="000000"/>
              </w:rPr>
              <w:t>6</w:t>
            </w:r>
          </w:p>
        </w:tc>
        <w:tc>
          <w:tcPr>
            <w:tcW w:w="998" w:type="dxa"/>
            <w:tcBorders>
              <w:top w:val="single" w:sz="2" w:space="0" w:color="auto"/>
              <w:left w:val="single" w:sz="6" w:space="0" w:color="auto"/>
              <w:bottom w:val="single" w:sz="6" w:space="0" w:color="auto"/>
              <w:right w:val="single" w:sz="6" w:space="0" w:color="auto"/>
            </w:tcBorders>
          </w:tcPr>
          <w:p w:rsidR="00DE01F1" w:rsidRDefault="004E2ABD" w:rsidP="00DE01F1">
            <w:pPr>
              <w:autoSpaceDE w:val="0"/>
              <w:autoSpaceDN w:val="0"/>
              <w:adjustRightInd w:val="0"/>
              <w:spacing w:after="0" w:line="240" w:lineRule="auto"/>
              <w:jc w:val="center"/>
              <w:rPr>
                <w:color w:val="000000"/>
              </w:rPr>
            </w:pPr>
            <w:r>
              <w:rPr>
                <w:color w:val="000000"/>
              </w:rPr>
              <w:t>1</w:t>
            </w:r>
          </w:p>
        </w:tc>
        <w:tc>
          <w:tcPr>
            <w:tcW w:w="999" w:type="dxa"/>
            <w:tcBorders>
              <w:top w:val="single" w:sz="2" w:space="0" w:color="auto"/>
              <w:left w:val="single" w:sz="6" w:space="0" w:color="auto"/>
              <w:bottom w:val="single" w:sz="6" w:space="0" w:color="auto"/>
              <w:right w:val="single" w:sz="6" w:space="0" w:color="auto"/>
            </w:tcBorders>
          </w:tcPr>
          <w:p w:rsidR="00DE01F1" w:rsidRDefault="004E2ABD" w:rsidP="00DE01F1">
            <w:pPr>
              <w:autoSpaceDE w:val="0"/>
              <w:autoSpaceDN w:val="0"/>
              <w:adjustRightInd w:val="0"/>
              <w:spacing w:after="0" w:line="240" w:lineRule="auto"/>
              <w:jc w:val="center"/>
              <w:rPr>
                <w:color w:val="000000"/>
              </w:rPr>
            </w:pPr>
            <w:r>
              <w:rPr>
                <w:color w:val="000000"/>
              </w:rPr>
              <w:t>1</w:t>
            </w:r>
          </w:p>
        </w:tc>
        <w:tc>
          <w:tcPr>
            <w:tcW w:w="998" w:type="dxa"/>
            <w:tcBorders>
              <w:top w:val="single" w:sz="2" w:space="0" w:color="auto"/>
              <w:left w:val="single" w:sz="6" w:space="0" w:color="auto"/>
              <w:bottom w:val="single" w:sz="6" w:space="0" w:color="auto"/>
              <w:right w:val="single" w:sz="6" w:space="0" w:color="auto"/>
            </w:tcBorders>
          </w:tcPr>
          <w:p w:rsidR="00DE01F1" w:rsidRDefault="004E2ABD" w:rsidP="00DE01F1">
            <w:pPr>
              <w:autoSpaceDE w:val="0"/>
              <w:autoSpaceDN w:val="0"/>
              <w:adjustRightInd w:val="0"/>
              <w:spacing w:after="0" w:line="240" w:lineRule="auto"/>
              <w:jc w:val="center"/>
              <w:rPr>
                <w:color w:val="000000"/>
              </w:rPr>
            </w:pPr>
            <w:r>
              <w:rPr>
                <w:color w:val="000000"/>
              </w:rPr>
              <w:t>3</w:t>
            </w:r>
          </w:p>
        </w:tc>
        <w:tc>
          <w:tcPr>
            <w:tcW w:w="999" w:type="dxa"/>
            <w:tcBorders>
              <w:top w:val="single" w:sz="2" w:space="0" w:color="auto"/>
              <w:left w:val="single" w:sz="6" w:space="0" w:color="auto"/>
              <w:bottom w:val="single" w:sz="6" w:space="0" w:color="auto"/>
              <w:right w:val="single" w:sz="12" w:space="0" w:color="auto"/>
            </w:tcBorders>
          </w:tcPr>
          <w:p w:rsidR="00DE01F1" w:rsidRDefault="004E2ABD" w:rsidP="00DE01F1">
            <w:pPr>
              <w:autoSpaceDE w:val="0"/>
              <w:autoSpaceDN w:val="0"/>
              <w:adjustRightInd w:val="0"/>
              <w:spacing w:after="0" w:line="240" w:lineRule="auto"/>
              <w:jc w:val="center"/>
              <w:rPr>
                <w:color w:val="000000"/>
              </w:rPr>
            </w:pPr>
            <w:r>
              <w:rPr>
                <w:color w:val="000000"/>
              </w:rPr>
              <w:t>1</w:t>
            </w:r>
          </w:p>
        </w:tc>
      </w:tr>
      <w:tr w:rsidR="00DE01F1" w:rsidTr="001C7C7E">
        <w:trPr>
          <w:trHeight w:val="286"/>
        </w:trPr>
        <w:tc>
          <w:tcPr>
            <w:tcW w:w="4708" w:type="dxa"/>
            <w:tcBorders>
              <w:top w:val="nil"/>
              <w:left w:val="single" w:sz="12" w:space="0" w:color="auto"/>
              <w:bottom w:val="single" w:sz="2" w:space="0" w:color="auto"/>
              <w:right w:val="single" w:sz="6" w:space="0" w:color="auto"/>
            </w:tcBorders>
            <w:shd w:val="solid" w:color="FFFFCC" w:fill="auto"/>
          </w:tcPr>
          <w:p w:rsidR="00DE01F1" w:rsidRDefault="00DE01F1" w:rsidP="00DE01F1">
            <w:pPr>
              <w:autoSpaceDE w:val="0"/>
              <w:autoSpaceDN w:val="0"/>
              <w:adjustRightInd w:val="0"/>
              <w:spacing w:after="0" w:line="240" w:lineRule="auto"/>
              <w:rPr>
                <w:b/>
                <w:bCs/>
                <w:color w:val="000000"/>
              </w:rPr>
            </w:pPr>
            <w:r>
              <w:rPr>
                <w:b/>
                <w:bCs/>
                <w:color w:val="000000"/>
              </w:rPr>
              <w:t xml:space="preserve"> - Khá</w:t>
            </w:r>
          </w:p>
        </w:tc>
        <w:tc>
          <w:tcPr>
            <w:tcW w:w="1114" w:type="dxa"/>
            <w:tcBorders>
              <w:top w:val="nil"/>
              <w:left w:val="single" w:sz="6" w:space="0" w:color="auto"/>
              <w:bottom w:val="single" w:sz="2" w:space="0" w:color="auto"/>
              <w:right w:val="single" w:sz="6" w:space="0" w:color="auto"/>
            </w:tcBorders>
            <w:shd w:val="solid" w:color="CCCCFF" w:fill="auto"/>
          </w:tcPr>
          <w:p w:rsidR="00DE01F1" w:rsidRDefault="00DE01F1" w:rsidP="00DE01F1">
            <w:pPr>
              <w:autoSpaceDE w:val="0"/>
              <w:autoSpaceDN w:val="0"/>
              <w:adjustRightInd w:val="0"/>
              <w:spacing w:after="0" w:line="240" w:lineRule="auto"/>
              <w:jc w:val="center"/>
              <w:rPr>
                <w:b/>
                <w:bCs/>
                <w:color w:val="000000"/>
              </w:rPr>
            </w:pPr>
            <w:r>
              <w:rPr>
                <w:b/>
                <w:bCs/>
                <w:color w:val="000000"/>
              </w:rPr>
              <w:t>674</w:t>
            </w:r>
          </w:p>
        </w:tc>
        <w:tc>
          <w:tcPr>
            <w:tcW w:w="998" w:type="dxa"/>
            <w:tcBorders>
              <w:top w:val="nil"/>
              <w:left w:val="single" w:sz="6" w:space="0" w:color="auto"/>
              <w:bottom w:val="single" w:sz="2" w:space="0" w:color="auto"/>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160</w:t>
            </w:r>
          </w:p>
        </w:tc>
        <w:tc>
          <w:tcPr>
            <w:tcW w:w="999" w:type="dxa"/>
            <w:tcBorders>
              <w:top w:val="nil"/>
              <w:left w:val="single" w:sz="6" w:space="0" w:color="auto"/>
              <w:bottom w:val="single" w:sz="2" w:space="0" w:color="auto"/>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147</w:t>
            </w:r>
          </w:p>
        </w:tc>
        <w:tc>
          <w:tcPr>
            <w:tcW w:w="998" w:type="dxa"/>
            <w:tcBorders>
              <w:top w:val="nil"/>
              <w:left w:val="single" w:sz="6" w:space="0" w:color="auto"/>
              <w:bottom w:val="single" w:sz="2" w:space="0" w:color="auto"/>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181</w:t>
            </w:r>
          </w:p>
        </w:tc>
        <w:tc>
          <w:tcPr>
            <w:tcW w:w="999" w:type="dxa"/>
            <w:tcBorders>
              <w:top w:val="nil"/>
              <w:left w:val="single" w:sz="6" w:space="0" w:color="auto"/>
              <w:bottom w:val="single" w:sz="2" w:space="0" w:color="auto"/>
              <w:right w:val="single" w:sz="12" w:space="0" w:color="auto"/>
            </w:tcBorders>
          </w:tcPr>
          <w:p w:rsidR="00DE01F1" w:rsidRDefault="00DE01F1" w:rsidP="00DE01F1">
            <w:pPr>
              <w:autoSpaceDE w:val="0"/>
              <w:autoSpaceDN w:val="0"/>
              <w:adjustRightInd w:val="0"/>
              <w:spacing w:after="0" w:line="240" w:lineRule="auto"/>
              <w:jc w:val="center"/>
              <w:rPr>
                <w:color w:val="000000"/>
              </w:rPr>
            </w:pPr>
            <w:r>
              <w:rPr>
                <w:color w:val="000000"/>
              </w:rPr>
              <w:t>186</w:t>
            </w:r>
          </w:p>
        </w:tc>
      </w:tr>
      <w:tr w:rsidR="00DE01F1" w:rsidTr="001C7C7E">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DE01F1" w:rsidRDefault="00DE01F1" w:rsidP="00DE01F1">
            <w:pPr>
              <w:autoSpaceDE w:val="0"/>
              <w:autoSpaceDN w:val="0"/>
              <w:adjustRightInd w:val="0"/>
              <w:spacing w:after="0" w:line="240" w:lineRule="auto"/>
              <w:rPr>
                <w:color w:val="000000"/>
              </w:rPr>
            </w:pPr>
            <w:r>
              <w:rPr>
                <w:color w:val="000000"/>
              </w:rPr>
              <w:t>Trong TS: + Nữ</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DE01F1" w:rsidRDefault="00FE3F7C" w:rsidP="00DE01F1">
            <w:pPr>
              <w:autoSpaceDE w:val="0"/>
              <w:autoSpaceDN w:val="0"/>
              <w:adjustRightInd w:val="0"/>
              <w:spacing w:after="0" w:line="240" w:lineRule="auto"/>
              <w:jc w:val="center"/>
              <w:rPr>
                <w:b/>
                <w:bCs/>
                <w:color w:val="000000"/>
              </w:rPr>
            </w:pPr>
            <w:r>
              <w:rPr>
                <w:b/>
                <w:bCs/>
                <w:color w:val="000000"/>
              </w:rPr>
              <w:t>301</w:t>
            </w:r>
          </w:p>
        </w:tc>
        <w:tc>
          <w:tcPr>
            <w:tcW w:w="998" w:type="dxa"/>
            <w:tcBorders>
              <w:top w:val="single" w:sz="2" w:space="0" w:color="auto"/>
              <w:left w:val="single" w:sz="6" w:space="0" w:color="auto"/>
              <w:bottom w:val="single" w:sz="2" w:space="0" w:color="auto"/>
              <w:right w:val="single" w:sz="6" w:space="0" w:color="auto"/>
            </w:tcBorders>
          </w:tcPr>
          <w:p w:rsidR="00DE01F1" w:rsidRDefault="00E6552C" w:rsidP="00DE01F1">
            <w:pPr>
              <w:autoSpaceDE w:val="0"/>
              <w:autoSpaceDN w:val="0"/>
              <w:adjustRightInd w:val="0"/>
              <w:spacing w:after="0" w:line="240" w:lineRule="auto"/>
              <w:jc w:val="center"/>
              <w:rPr>
                <w:color w:val="000000"/>
              </w:rPr>
            </w:pPr>
            <w:r>
              <w:rPr>
                <w:color w:val="000000"/>
              </w:rPr>
              <w:t>79</w:t>
            </w:r>
          </w:p>
        </w:tc>
        <w:tc>
          <w:tcPr>
            <w:tcW w:w="999" w:type="dxa"/>
            <w:tcBorders>
              <w:top w:val="single" w:sz="2" w:space="0" w:color="auto"/>
              <w:left w:val="single" w:sz="6" w:space="0" w:color="auto"/>
              <w:bottom w:val="single" w:sz="2" w:space="0" w:color="auto"/>
              <w:right w:val="single" w:sz="6" w:space="0" w:color="auto"/>
            </w:tcBorders>
          </w:tcPr>
          <w:p w:rsidR="00DE01F1" w:rsidRDefault="00E6552C" w:rsidP="00DE01F1">
            <w:pPr>
              <w:autoSpaceDE w:val="0"/>
              <w:autoSpaceDN w:val="0"/>
              <w:adjustRightInd w:val="0"/>
              <w:spacing w:after="0" w:line="240" w:lineRule="auto"/>
              <w:jc w:val="center"/>
              <w:rPr>
                <w:color w:val="000000"/>
              </w:rPr>
            </w:pPr>
            <w:r>
              <w:rPr>
                <w:color w:val="000000"/>
              </w:rPr>
              <w:t>62</w:t>
            </w:r>
          </w:p>
        </w:tc>
        <w:tc>
          <w:tcPr>
            <w:tcW w:w="998" w:type="dxa"/>
            <w:tcBorders>
              <w:top w:val="single" w:sz="2" w:space="0" w:color="auto"/>
              <w:left w:val="single" w:sz="6" w:space="0" w:color="auto"/>
              <w:bottom w:val="single" w:sz="2" w:space="0" w:color="auto"/>
              <w:right w:val="single" w:sz="6" w:space="0" w:color="auto"/>
            </w:tcBorders>
          </w:tcPr>
          <w:p w:rsidR="00DE01F1" w:rsidRDefault="00E6552C" w:rsidP="00DE01F1">
            <w:pPr>
              <w:autoSpaceDE w:val="0"/>
              <w:autoSpaceDN w:val="0"/>
              <w:adjustRightInd w:val="0"/>
              <w:spacing w:after="0" w:line="240" w:lineRule="auto"/>
              <w:jc w:val="center"/>
              <w:rPr>
                <w:color w:val="000000"/>
              </w:rPr>
            </w:pPr>
            <w:r>
              <w:rPr>
                <w:color w:val="000000"/>
              </w:rPr>
              <w:t>81</w:t>
            </w:r>
          </w:p>
        </w:tc>
        <w:tc>
          <w:tcPr>
            <w:tcW w:w="999" w:type="dxa"/>
            <w:tcBorders>
              <w:top w:val="single" w:sz="2" w:space="0" w:color="auto"/>
              <w:left w:val="single" w:sz="6" w:space="0" w:color="auto"/>
              <w:bottom w:val="single" w:sz="2" w:space="0" w:color="auto"/>
              <w:right w:val="single" w:sz="12" w:space="0" w:color="auto"/>
            </w:tcBorders>
          </w:tcPr>
          <w:p w:rsidR="00DE01F1" w:rsidRDefault="00E6552C" w:rsidP="00DE01F1">
            <w:pPr>
              <w:autoSpaceDE w:val="0"/>
              <w:autoSpaceDN w:val="0"/>
              <w:adjustRightInd w:val="0"/>
              <w:spacing w:after="0" w:line="240" w:lineRule="auto"/>
              <w:jc w:val="center"/>
              <w:rPr>
                <w:color w:val="000000"/>
              </w:rPr>
            </w:pPr>
            <w:r>
              <w:rPr>
                <w:color w:val="000000"/>
              </w:rPr>
              <w:t>79</w:t>
            </w:r>
          </w:p>
        </w:tc>
      </w:tr>
      <w:tr w:rsidR="00DE01F1" w:rsidTr="001C7C7E">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DE01F1" w:rsidRDefault="00DE01F1" w:rsidP="00DE01F1">
            <w:pPr>
              <w:autoSpaceDE w:val="0"/>
              <w:autoSpaceDN w:val="0"/>
              <w:adjustRightInd w:val="0"/>
              <w:spacing w:after="0" w:line="240" w:lineRule="auto"/>
              <w:rPr>
                <w:color w:val="000000"/>
              </w:rPr>
            </w:pPr>
            <w:r>
              <w:rPr>
                <w:color w:val="000000"/>
              </w:rPr>
              <w:t xml:space="preserve"> + Dân tộc</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DE01F1" w:rsidRDefault="004E2ABD" w:rsidP="00DE01F1">
            <w:pPr>
              <w:autoSpaceDE w:val="0"/>
              <w:autoSpaceDN w:val="0"/>
              <w:adjustRightInd w:val="0"/>
              <w:spacing w:after="0" w:line="240" w:lineRule="auto"/>
              <w:jc w:val="center"/>
              <w:rPr>
                <w:b/>
                <w:bCs/>
                <w:color w:val="000000"/>
              </w:rPr>
            </w:pPr>
            <w:r>
              <w:rPr>
                <w:b/>
                <w:bCs/>
                <w:color w:val="000000"/>
              </w:rPr>
              <w:t>10</w:t>
            </w:r>
          </w:p>
        </w:tc>
        <w:tc>
          <w:tcPr>
            <w:tcW w:w="998" w:type="dxa"/>
            <w:tcBorders>
              <w:top w:val="single" w:sz="2" w:space="0" w:color="auto"/>
              <w:left w:val="single" w:sz="6" w:space="0" w:color="auto"/>
              <w:bottom w:val="single" w:sz="2" w:space="0" w:color="auto"/>
              <w:right w:val="single" w:sz="6" w:space="0" w:color="auto"/>
            </w:tcBorders>
          </w:tcPr>
          <w:p w:rsidR="00DE01F1" w:rsidRDefault="004E2ABD" w:rsidP="00DE01F1">
            <w:pPr>
              <w:autoSpaceDE w:val="0"/>
              <w:autoSpaceDN w:val="0"/>
              <w:adjustRightInd w:val="0"/>
              <w:spacing w:after="0" w:line="240" w:lineRule="auto"/>
              <w:jc w:val="center"/>
              <w:rPr>
                <w:color w:val="000000"/>
              </w:rPr>
            </w:pPr>
            <w:r>
              <w:rPr>
                <w:color w:val="000000"/>
              </w:rPr>
              <w:t>3</w:t>
            </w:r>
          </w:p>
        </w:tc>
        <w:tc>
          <w:tcPr>
            <w:tcW w:w="999" w:type="dxa"/>
            <w:tcBorders>
              <w:top w:val="single" w:sz="2" w:space="0" w:color="auto"/>
              <w:left w:val="single" w:sz="6" w:space="0" w:color="auto"/>
              <w:bottom w:val="single" w:sz="2" w:space="0" w:color="auto"/>
              <w:right w:val="single" w:sz="6" w:space="0" w:color="auto"/>
            </w:tcBorders>
          </w:tcPr>
          <w:p w:rsidR="00DE01F1" w:rsidRDefault="004E2ABD" w:rsidP="00DE01F1">
            <w:pPr>
              <w:autoSpaceDE w:val="0"/>
              <w:autoSpaceDN w:val="0"/>
              <w:adjustRightInd w:val="0"/>
              <w:spacing w:after="0" w:line="240" w:lineRule="auto"/>
              <w:jc w:val="center"/>
              <w:rPr>
                <w:color w:val="000000"/>
              </w:rPr>
            </w:pPr>
            <w:r>
              <w:rPr>
                <w:color w:val="000000"/>
              </w:rPr>
              <w:t>3</w:t>
            </w:r>
          </w:p>
        </w:tc>
        <w:tc>
          <w:tcPr>
            <w:tcW w:w="998" w:type="dxa"/>
            <w:tcBorders>
              <w:top w:val="single" w:sz="2" w:space="0" w:color="auto"/>
              <w:left w:val="single" w:sz="6" w:space="0" w:color="auto"/>
              <w:bottom w:val="single" w:sz="2" w:space="0" w:color="auto"/>
              <w:right w:val="single" w:sz="6" w:space="0" w:color="auto"/>
            </w:tcBorders>
          </w:tcPr>
          <w:p w:rsidR="00DE01F1" w:rsidRDefault="004E2ABD" w:rsidP="00DE01F1">
            <w:pPr>
              <w:autoSpaceDE w:val="0"/>
              <w:autoSpaceDN w:val="0"/>
              <w:adjustRightInd w:val="0"/>
              <w:spacing w:after="0" w:line="240" w:lineRule="auto"/>
              <w:jc w:val="center"/>
              <w:rPr>
                <w:color w:val="000000"/>
              </w:rPr>
            </w:pPr>
            <w:r>
              <w:rPr>
                <w:color w:val="000000"/>
              </w:rPr>
              <w:t>1</w:t>
            </w:r>
          </w:p>
        </w:tc>
        <w:tc>
          <w:tcPr>
            <w:tcW w:w="999" w:type="dxa"/>
            <w:tcBorders>
              <w:top w:val="single" w:sz="2" w:space="0" w:color="auto"/>
              <w:left w:val="single" w:sz="6" w:space="0" w:color="auto"/>
              <w:bottom w:val="single" w:sz="2" w:space="0" w:color="auto"/>
              <w:right w:val="single" w:sz="12" w:space="0" w:color="auto"/>
            </w:tcBorders>
          </w:tcPr>
          <w:p w:rsidR="00DE01F1" w:rsidRDefault="004E2ABD" w:rsidP="00DE01F1">
            <w:pPr>
              <w:autoSpaceDE w:val="0"/>
              <w:autoSpaceDN w:val="0"/>
              <w:adjustRightInd w:val="0"/>
              <w:spacing w:after="0" w:line="240" w:lineRule="auto"/>
              <w:jc w:val="center"/>
              <w:rPr>
                <w:color w:val="000000"/>
              </w:rPr>
            </w:pPr>
            <w:r>
              <w:rPr>
                <w:color w:val="000000"/>
              </w:rPr>
              <w:t>3</w:t>
            </w:r>
          </w:p>
        </w:tc>
      </w:tr>
      <w:tr w:rsidR="00DE01F1" w:rsidTr="001C7C7E">
        <w:trPr>
          <w:trHeight w:val="286"/>
        </w:trPr>
        <w:tc>
          <w:tcPr>
            <w:tcW w:w="4708" w:type="dxa"/>
            <w:tcBorders>
              <w:top w:val="single" w:sz="2" w:space="0" w:color="auto"/>
              <w:left w:val="single" w:sz="12" w:space="0" w:color="auto"/>
              <w:bottom w:val="single" w:sz="6" w:space="0" w:color="auto"/>
              <w:right w:val="single" w:sz="6" w:space="0" w:color="auto"/>
            </w:tcBorders>
            <w:shd w:val="solid" w:color="FFFFCC" w:fill="auto"/>
          </w:tcPr>
          <w:p w:rsidR="00DE01F1" w:rsidRDefault="00DE01F1" w:rsidP="00DE01F1">
            <w:pPr>
              <w:autoSpaceDE w:val="0"/>
              <w:autoSpaceDN w:val="0"/>
              <w:adjustRightInd w:val="0"/>
              <w:spacing w:after="0" w:line="240" w:lineRule="auto"/>
              <w:rPr>
                <w:color w:val="000000"/>
              </w:rPr>
            </w:pPr>
            <w:r>
              <w:rPr>
                <w:color w:val="000000"/>
              </w:rPr>
              <w:t xml:space="preserve"> + Nữ dân tộc</w:t>
            </w:r>
          </w:p>
        </w:tc>
        <w:tc>
          <w:tcPr>
            <w:tcW w:w="1114" w:type="dxa"/>
            <w:tcBorders>
              <w:top w:val="single" w:sz="2" w:space="0" w:color="auto"/>
              <w:left w:val="single" w:sz="6" w:space="0" w:color="auto"/>
              <w:bottom w:val="single" w:sz="6" w:space="0" w:color="auto"/>
              <w:right w:val="single" w:sz="6" w:space="0" w:color="auto"/>
            </w:tcBorders>
            <w:shd w:val="solid" w:color="CCCCFF" w:fill="auto"/>
          </w:tcPr>
          <w:p w:rsidR="00DE01F1" w:rsidRDefault="00FE3F7C" w:rsidP="00DE01F1">
            <w:pPr>
              <w:autoSpaceDE w:val="0"/>
              <w:autoSpaceDN w:val="0"/>
              <w:adjustRightInd w:val="0"/>
              <w:spacing w:after="0" w:line="240" w:lineRule="auto"/>
              <w:jc w:val="center"/>
              <w:rPr>
                <w:b/>
                <w:bCs/>
                <w:color w:val="000000"/>
              </w:rPr>
            </w:pPr>
            <w:r>
              <w:rPr>
                <w:b/>
                <w:bCs/>
                <w:color w:val="000000"/>
              </w:rPr>
              <w:t>3</w:t>
            </w:r>
          </w:p>
        </w:tc>
        <w:tc>
          <w:tcPr>
            <w:tcW w:w="998" w:type="dxa"/>
            <w:tcBorders>
              <w:top w:val="single" w:sz="2" w:space="0" w:color="auto"/>
              <w:left w:val="single" w:sz="6" w:space="0" w:color="auto"/>
              <w:bottom w:val="single" w:sz="6" w:space="0" w:color="auto"/>
              <w:right w:val="single" w:sz="6" w:space="0" w:color="auto"/>
            </w:tcBorders>
          </w:tcPr>
          <w:p w:rsidR="00DE01F1" w:rsidRDefault="004E2ABD" w:rsidP="00DE01F1">
            <w:pPr>
              <w:autoSpaceDE w:val="0"/>
              <w:autoSpaceDN w:val="0"/>
              <w:adjustRightInd w:val="0"/>
              <w:spacing w:after="0" w:line="240" w:lineRule="auto"/>
              <w:jc w:val="center"/>
              <w:rPr>
                <w:color w:val="000000"/>
              </w:rPr>
            </w:pPr>
            <w:r>
              <w:rPr>
                <w:color w:val="000000"/>
              </w:rPr>
              <w:t>1</w:t>
            </w:r>
          </w:p>
        </w:tc>
        <w:tc>
          <w:tcPr>
            <w:tcW w:w="999" w:type="dxa"/>
            <w:tcBorders>
              <w:top w:val="single" w:sz="2" w:space="0" w:color="auto"/>
              <w:left w:val="single" w:sz="6" w:space="0" w:color="auto"/>
              <w:bottom w:val="single" w:sz="6" w:space="0" w:color="auto"/>
              <w:right w:val="single" w:sz="6" w:space="0" w:color="auto"/>
            </w:tcBorders>
          </w:tcPr>
          <w:p w:rsidR="00DE01F1" w:rsidRDefault="004E2ABD" w:rsidP="00DE01F1">
            <w:pPr>
              <w:autoSpaceDE w:val="0"/>
              <w:autoSpaceDN w:val="0"/>
              <w:adjustRightInd w:val="0"/>
              <w:spacing w:after="0" w:line="240" w:lineRule="auto"/>
              <w:jc w:val="center"/>
              <w:rPr>
                <w:color w:val="000000"/>
              </w:rPr>
            </w:pPr>
            <w:r>
              <w:rPr>
                <w:color w:val="000000"/>
              </w:rPr>
              <w:t>1</w:t>
            </w:r>
          </w:p>
        </w:tc>
        <w:tc>
          <w:tcPr>
            <w:tcW w:w="998" w:type="dxa"/>
            <w:tcBorders>
              <w:top w:val="single" w:sz="2" w:space="0" w:color="auto"/>
              <w:left w:val="single" w:sz="6" w:space="0" w:color="auto"/>
              <w:bottom w:val="single" w:sz="6" w:space="0" w:color="auto"/>
              <w:right w:val="single" w:sz="6" w:space="0" w:color="auto"/>
            </w:tcBorders>
          </w:tcPr>
          <w:p w:rsidR="00DE01F1" w:rsidRDefault="004E2ABD" w:rsidP="00DE01F1">
            <w:pPr>
              <w:autoSpaceDE w:val="0"/>
              <w:autoSpaceDN w:val="0"/>
              <w:adjustRightInd w:val="0"/>
              <w:spacing w:after="0" w:line="240" w:lineRule="auto"/>
              <w:jc w:val="center"/>
              <w:rPr>
                <w:color w:val="000000"/>
              </w:rPr>
            </w:pPr>
            <w:r>
              <w:rPr>
                <w:color w:val="000000"/>
              </w:rPr>
              <w:t>1</w:t>
            </w:r>
          </w:p>
        </w:tc>
        <w:tc>
          <w:tcPr>
            <w:tcW w:w="999" w:type="dxa"/>
            <w:tcBorders>
              <w:top w:val="single" w:sz="2" w:space="0" w:color="auto"/>
              <w:left w:val="single" w:sz="6" w:space="0" w:color="auto"/>
              <w:bottom w:val="single" w:sz="6" w:space="0" w:color="auto"/>
              <w:right w:val="single" w:sz="12" w:space="0" w:color="auto"/>
            </w:tcBorders>
          </w:tcPr>
          <w:p w:rsidR="00DE01F1" w:rsidRDefault="00FE3F7C" w:rsidP="00DE01F1">
            <w:pPr>
              <w:autoSpaceDE w:val="0"/>
              <w:autoSpaceDN w:val="0"/>
              <w:adjustRightInd w:val="0"/>
              <w:spacing w:after="0" w:line="240" w:lineRule="auto"/>
              <w:jc w:val="center"/>
              <w:rPr>
                <w:color w:val="000000"/>
              </w:rPr>
            </w:pPr>
            <w:r>
              <w:rPr>
                <w:color w:val="000000"/>
              </w:rPr>
              <w:t>0</w:t>
            </w:r>
          </w:p>
        </w:tc>
      </w:tr>
      <w:tr w:rsidR="00DE01F1" w:rsidTr="001C7C7E">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DE01F1" w:rsidRDefault="00DE01F1" w:rsidP="00DE01F1">
            <w:pPr>
              <w:autoSpaceDE w:val="0"/>
              <w:autoSpaceDN w:val="0"/>
              <w:adjustRightInd w:val="0"/>
              <w:spacing w:after="0" w:line="240" w:lineRule="auto"/>
              <w:rPr>
                <w:b/>
                <w:bCs/>
                <w:color w:val="000000"/>
              </w:rPr>
            </w:pPr>
            <w:r>
              <w:rPr>
                <w:b/>
                <w:bCs/>
                <w:color w:val="000000"/>
              </w:rPr>
              <w:t xml:space="preserve"> - Trung bình</w:t>
            </w:r>
          </w:p>
        </w:tc>
        <w:tc>
          <w:tcPr>
            <w:tcW w:w="1114" w:type="dxa"/>
            <w:tcBorders>
              <w:top w:val="single" w:sz="6" w:space="0" w:color="auto"/>
              <w:left w:val="single" w:sz="6" w:space="0" w:color="auto"/>
              <w:bottom w:val="single" w:sz="2" w:space="0" w:color="auto"/>
              <w:right w:val="single" w:sz="6" w:space="0" w:color="auto"/>
            </w:tcBorders>
            <w:shd w:val="solid" w:color="CCCCFF" w:fill="auto"/>
          </w:tcPr>
          <w:p w:rsidR="00DE01F1" w:rsidRDefault="00DE01F1" w:rsidP="00DE01F1">
            <w:pPr>
              <w:autoSpaceDE w:val="0"/>
              <w:autoSpaceDN w:val="0"/>
              <w:adjustRightInd w:val="0"/>
              <w:spacing w:after="0" w:line="240" w:lineRule="auto"/>
              <w:jc w:val="center"/>
              <w:rPr>
                <w:b/>
                <w:bCs/>
                <w:color w:val="000000"/>
              </w:rPr>
            </w:pPr>
            <w:r>
              <w:rPr>
                <w:b/>
                <w:bCs/>
                <w:color w:val="000000"/>
              </w:rPr>
              <w:t>318</w:t>
            </w:r>
          </w:p>
        </w:tc>
        <w:tc>
          <w:tcPr>
            <w:tcW w:w="998" w:type="dxa"/>
            <w:tcBorders>
              <w:top w:val="single" w:sz="6" w:space="0" w:color="auto"/>
              <w:left w:val="single" w:sz="6" w:space="0" w:color="auto"/>
              <w:bottom w:val="single" w:sz="2" w:space="0" w:color="auto"/>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83</w:t>
            </w:r>
          </w:p>
        </w:tc>
        <w:tc>
          <w:tcPr>
            <w:tcW w:w="999" w:type="dxa"/>
            <w:tcBorders>
              <w:top w:val="single" w:sz="6" w:space="0" w:color="auto"/>
              <w:left w:val="single" w:sz="6" w:space="0" w:color="auto"/>
              <w:bottom w:val="single" w:sz="2" w:space="0" w:color="auto"/>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83</w:t>
            </w:r>
          </w:p>
        </w:tc>
        <w:tc>
          <w:tcPr>
            <w:tcW w:w="998" w:type="dxa"/>
            <w:tcBorders>
              <w:top w:val="single" w:sz="6" w:space="0" w:color="auto"/>
              <w:left w:val="single" w:sz="6" w:space="0" w:color="auto"/>
              <w:bottom w:val="single" w:sz="2" w:space="0" w:color="auto"/>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86</w:t>
            </w:r>
          </w:p>
        </w:tc>
        <w:tc>
          <w:tcPr>
            <w:tcW w:w="999" w:type="dxa"/>
            <w:tcBorders>
              <w:top w:val="single" w:sz="6" w:space="0" w:color="auto"/>
              <w:left w:val="single" w:sz="6" w:space="0" w:color="auto"/>
              <w:bottom w:val="single" w:sz="2" w:space="0" w:color="auto"/>
              <w:right w:val="single" w:sz="12" w:space="0" w:color="auto"/>
            </w:tcBorders>
          </w:tcPr>
          <w:p w:rsidR="00DE01F1" w:rsidRDefault="00DE01F1" w:rsidP="00DE01F1">
            <w:pPr>
              <w:autoSpaceDE w:val="0"/>
              <w:autoSpaceDN w:val="0"/>
              <w:adjustRightInd w:val="0"/>
              <w:spacing w:after="0" w:line="240" w:lineRule="auto"/>
              <w:jc w:val="center"/>
              <w:rPr>
                <w:color w:val="000000"/>
              </w:rPr>
            </w:pPr>
            <w:r>
              <w:rPr>
                <w:color w:val="000000"/>
              </w:rPr>
              <w:t>66</w:t>
            </w:r>
          </w:p>
        </w:tc>
      </w:tr>
      <w:tr w:rsidR="00DE01F1" w:rsidTr="001C7C7E">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DE01F1" w:rsidRDefault="00DE01F1" w:rsidP="00DE01F1">
            <w:pPr>
              <w:autoSpaceDE w:val="0"/>
              <w:autoSpaceDN w:val="0"/>
              <w:adjustRightInd w:val="0"/>
              <w:spacing w:after="0" w:line="240" w:lineRule="auto"/>
              <w:rPr>
                <w:color w:val="000000"/>
              </w:rPr>
            </w:pPr>
            <w:r>
              <w:rPr>
                <w:color w:val="000000"/>
              </w:rPr>
              <w:t>Trong TS: + Nữ</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DE01F1" w:rsidRDefault="00FE3F7C" w:rsidP="00DE01F1">
            <w:pPr>
              <w:autoSpaceDE w:val="0"/>
              <w:autoSpaceDN w:val="0"/>
              <w:adjustRightInd w:val="0"/>
              <w:spacing w:after="0" w:line="240" w:lineRule="auto"/>
              <w:jc w:val="center"/>
              <w:rPr>
                <w:b/>
                <w:bCs/>
                <w:color w:val="000000"/>
              </w:rPr>
            </w:pPr>
            <w:r>
              <w:rPr>
                <w:b/>
                <w:bCs/>
                <w:color w:val="000000"/>
              </w:rPr>
              <w:t>79</w:t>
            </w:r>
          </w:p>
        </w:tc>
        <w:tc>
          <w:tcPr>
            <w:tcW w:w="998" w:type="dxa"/>
            <w:tcBorders>
              <w:top w:val="single" w:sz="2" w:space="0" w:color="auto"/>
              <w:left w:val="single" w:sz="6" w:space="0" w:color="auto"/>
              <w:bottom w:val="single" w:sz="2" w:space="0" w:color="auto"/>
              <w:right w:val="single" w:sz="6" w:space="0" w:color="auto"/>
            </w:tcBorders>
          </w:tcPr>
          <w:p w:rsidR="00DE01F1" w:rsidRDefault="00E6552C" w:rsidP="00DE01F1">
            <w:pPr>
              <w:autoSpaceDE w:val="0"/>
              <w:autoSpaceDN w:val="0"/>
              <w:adjustRightInd w:val="0"/>
              <w:spacing w:after="0" w:line="240" w:lineRule="auto"/>
              <w:jc w:val="center"/>
              <w:rPr>
                <w:color w:val="000000"/>
              </w:rPr>
            </w:pPr>
            <w:r>
              <w:rPr>
                <w:color w:val="000000"/>
              </w:rPr>
              <w:t>16</w:t>
            </w:r>
          </w:p>
        </w:tc>
        <w:tc>
          <w:tcPr>
            <w:tcW w:w="999" w:type="dxa"/>
            <w:tcBorders>
              <w:top w:val="single" w:sz="2" w:space="0" w:color="auto"/>
              <w:left w:val="single" w:sz="6" w:space="0" w:color="auto"/>
              <w:bottom w:val="single" w:sz="2" w:space="0" w:color="auto"/>
              <w:right w:val="single" w:sz="6" w:space="0" w:color="auto"/>
            </w:tcBorders>
          </w:tcPr>
          <w:p w:rsidR="00DE01F1" w:rsidRDefault="00E6552C" w:rsidP="00DE01F1">
            <w:pPr>
              <w:autoSpaceDE w:val="0"/>
              <w:autoSpaceDN w:val="0"/>
              <w:adjustRightInd w:val="0"/>
              <w:spacing w:after="0" w:line="240" w:lineRule="auto"/>
              <w:jc w:val="center"/>
              <w:rPr>
                <w:color w:val="000000"/>
              </w:rPr>
            </w:pPr>
            <w:r>
              <w:rPr>
                <w:color w:val="000000"/>
              </w:rPr>
              <w:t>23</w:t>
            </w:r>
          </w:p>
        </w:tc>
        <w:tc>
          <w:tcPr>
            <w:tcW w:w="998" w:type="dxa"/>
            <w:tcBorders>
              <w:top w:val="single" w:sz="2" w:space="0" w:color="auto"/>
              <w:left w:val="single" w:sz="6" w:space="0" w:color="auto"/>
              <w:bottom w:val="single" w:sz="2" w:space="0" w:color="auto"/>
              <w:right w:val="single" w:sz="6" w:space="0" w:color="auto"/>
            </w:tcBorders>
          </w:tcPr>
          <w:p w:rsidR="00DE01F1" w:rsidRDefault="00E6552C" w:rsidP="00DE01F1">
            <w:pPr>
              <w:autoSpaceDE w:val="0"/>
              <w:autoSpaceDN w:val="0"/>
              <w:adjustRightInd w:val="0"/>
              <w:spacing w:after="0" w:line="240" w:lineRule="auto"/>
              <w:jc w:val="center"/>
              <w:rPr>
                <w:color w:val="000000"/>
              </w:rPr>
            </w:pPr>
            <w:r>
              <w:rPr>
                <w:color w:val="000000"/>
              </w:rPr>
              <w:t>22</w:t>
            </w:r>
          </w:p>
        </w:tc>
        <w:tc>
          <w:tcPr>
            <w:tcW w:w="999" w:type="dxa"/>
            <w:tcBorders>
              <w:top w:val="single" w:sz="2" w:space="0" w:color="auto"/>
              <w:left w:val="single" w:sz="6" w:space="0" w:color="auto"/>
              <w:bottom w:val="single" w:sz="2" w:space="0" w:color="auto"/>
              <w:right w:val="single" w:sz="12" w:space="0" w:color="auto"/>
            </w:tcBorders>
          </w:tcPr>
          <w:p w:rsidR="00DE01F1" w:rsidRDefault="00E6552C" w:rsidP="00DE01F1">
            <w:pPr>
              <w:autoSpaceDE w:val="0"/>
              <w:autoSpaceDN w:val="0"/>
              <w:adjustRightInd w:val="0"/>
              <w:spacing w:after="0" w:line="240" w:lineRule="auto"/>
              <w:jc w:val="center"/>
              <w:rPr>
                <w:color w:val="000000"/>
              </w:rPr>
            </w:pPr>
            <w:r>
              <w:rPr>
                <w:color w:val="000000"/>
              </w:rPr>
              <w:t>18</w:t>
            </w:r>
          </w:p>
        </w:tc>
      </w:tr>
      <w:tr w:rsidR="00DE01F1" w:rsidTr="001C7C7E">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DE01F1" w:rsidRDefault="00DE01F1" w:rsidP="00DE01F1">
            <w:pPr>
              <w:autoSpaceDE w:val="0"/>
              <w:autoSpaceDN w:val="0"/>
              <w:adjustRightInd w:val="0"/>
              <w:spacing w:after="0" w:line="240" w:lineRule="auto"/>
              <w:rPr>
                <w:color w:val="000000"/>
              </w:rPr>
            </w:pPr>
            <w:r>
              <w:rPr>
                <w:color w:val="000000"/>
              </w:rPr>
              <w:t xml:space="preserve"> + Dân tộc</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DE01F1" w:rsidRDefault="004E2ABD" w:rsidP="00DE01F1">
            <w:pPr>
              <w:autoSpaceDE w:val="0"/>
              <w:autoSpaceDN w:val="0"/>
              <w:adjustRightInd w:val="0"/>
              <w:spacing w:after="0" w:line="240" w:lineRule="auto"/>
              <w:jc w:val="center"/>
              <w:rPr>
                <w:b/>
                <w:bCs/>
                <w:color w:val="000000"/>
              </w:rPr>
            </w:pPr>
            <w:r>
              <w:rPr>
                <w:b/>
                <w:bCs/>
                <w:color w:val="000000"/>
              </w:rPr>
              <w:t>5</w:t>
            </w:r>
          </w:p>
        </w:tc>
        <w:tc>
          <w:tcPr>
            <w:tcW w:w="998" w:type="dxa"/>
            <w:tcBorders>
              <w:top w:val="single" w:sz="2" w:space="0" w:color="auto"/>
              <w:left w:val="single" w:sz="6" w:space="0" w:color="auto"/>
              <w:bottom w:val="single" w:sz="2" w:space="0" w:color="auto"/>
              <w:right w:val="single" w:sz="6" w:space="0" w:color="auto"/>
            </w:tcBorders>
          </w:tcPr>
          <w:p w:rsidR="00DE01F1" w:rsidRDefault="004E2ABD" w:rsidP="00DE01F1">
            <w:pPr>
              <w:autoSpaceDE w:val="0"/>
              <w:autoSpaceDN w:val="0"/>
              <w:adjustRightInd w:val="0"/>
              <w:spacing w:after="0" w:line="240" w:lineRule="auto"/>
              <w:jc w:val="center"/>
              <w:rPr>
                <w:color w:val="000000"/>
              </w:rPr>
            </w:pPr>
            <w:r>
              <w:rPr>
                <w:color w:val="000000"/>
              </w:rPr>
              <w:t>2</w:t>
            </w:r>
          </w:p>
        </w:tc>
        <w:tc>
          <w:tcPr>
            <w:tcW w:w="999" w:type="dxa"/>
            <w:tcBorders>
              <w:top w:val="single" w:sz="2" w:space="0" w:color="auto"/>
              <w:left w:val="single" w:sz="6" w:space="0" w:color="auto"/>
              <w:bottom w:val="single" w:sz="2" w:space="0" w:color="auto"/>
              <w:right w:val="single" w:sz="6" w:space="0" w:color="auto"/>
            </w:tcBorders>
          </w:tcPr>
          <w:p w:rsidR="00DE01F1" w:rsidRDefault="004E2ABD" w:rsidP="00DE01F1">
            <w:pPr>
              <w:autoSpaceDE w:val="0"/>
              <w:autoSpaceDN w:val="0"/>
              <w:adjustRightInd w:val="0"/>
              <w:spacing w:after="0" w:line="240" w:lineRule="auto"/>
              <w:jc w:val="center"/>
              <w:rPr>
                <w:color w:val="000000"/>
              </w:rPr>
            </w:pPr>
            <w:r>
              <w:rPr>
                <w:color w:val="000000"/>
              </w:rPr>
              <w:t>3</w:t>
            </w:r>
          </w:p>
        </w:tc>
        <w:tc>
          <w:tcPr>
            <w:tcW w:w="998" w:type="dxa"/>
            <w:tcBorders>
              <w:top w:val="single" w:sz="2" w:space="0" w:color="auto"/>
              <w:left w:val="single" w:sz="6" w:space="0" w:color="auto"/>
              <w:bottom w:val="single" w:sz="2" w:space="0" w:color="auto"/>
              <w:right w:val="single" w:sz="6" w:space="0" w:color="auto"/>
            </w:tcBorders>
          </w:tcPr>
          <w:p w:rsidR="00DE01F1" w:rsidRDefault="004E2ABD" w:rsidP="00DE01F1">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single" w:sz="2" w:space="0" w:color="auto"/>
              <w:right w:val="single" w:sz="12" w:space="0" w:color="auto"/>
            </w:tcBorders>
          </w:tcPr>
          <w:p w:rsidR="00DE01F1" w:rsidRDefault="004E2ABD" w:rsidP="00DE01F1">
            <w:pPr>
              <w:autoSpaceDE w:val="0"/>
              <w:autoSpaceDN w:val="0"/>
              <w:adjustRightInd w:val="0"/>
              <w:spacing w:after="0" w:line="240" w:lineRule="auto"/>
              <w:jc w:val="center"/>
              <w:rPr>
                <w:color w:val="000000"/>
              </w:rPr>
            </w:pPr>
            <w:r>
              <w:rPr>
                <w:color w:val="000000"/>
              </w:rPr>
              <w:t>0</w:t>
            </w:r>
          </w:p>
        </w:tc>
      </w:tr>
      <w:tr w:rsidR="00DE01F1" w:rsidTr="001C7C7E">
        <w:trPr>
          <w:trHeight w:val="286"/>
        </w:trPr>
        <w:tc>
          <w:tcPr>
            <w:tcW w:w="4708" w:type="dxa"/>
            <w:tcBorders>
              <w:top w:val="single" w:sz="2" w:space="0" w:color="auto"/>
              <w:left w:val="single" w:sz="12" w:space="0" w:color="auto"/>
              <w:bottom w:val="single" w:sz="6" w:space="0" w:color="auto"/>
              <w:right w:val="single" w:sz="6" w:space="0" w:color="auto"/>
            </w:tcBorders>
            <w:shd w:val="solid" w:color="FFFFCC" w:fill="auto"/>
          </w:tcPr>
          <w:p w:rsidR="00DE01F1" w:rsidRDefault="00DE01F1" w:rsidP="00DE01F1">
            <w:pPr>
              <w:autoSpaceDE w:val="0"/>
              <w:autoSpaceDN w:val="0"/>
              <w:adjustRightInd w:val="0"/>
              <w:spacing w:after="0" w:line="240" w:lineRule="auto"/>
              <w:rPr>
                <w:color w:val="000000"/>
              </w:rPr>
            </w:pPr>
            <w:r>
              <w:rPr>
                <w:color w:val="000000"/>
              </w:rPr>
              <w:t xml:space="preserve"> + Nữ dân tộc</w:t>
            </w:r>
          </w:p>
        </w:tc>
        <w:tc>
          <w:tcPr>
            <w:tcW w:w="1114" w:type="dxa"/>
            <w:tcBorders>
              <w:top w:val="single" w:sz="2" w:space="0" w:color="auto"/>
              <w:left w:val="single" w:sz="6" w:space="0" w:color="auto"/>
              <w:bottom w:val="single" w:sz="6" w:space="0" w:color="auto"/>
              <w:right w:val="single" w:sz="6" w:space="0" w:color="auto"/>
            </w:tcBorders>
            <w:shd w:val="solid" w:color="CCCCFF" w:fill="auto"/>
          </w:tcPr>
          <w:p w:rsidR="00DE01F1" w:rsidRDefault="00FE3F7C" w:rsidP="00DE01F1">
            <w:pPr>
              <w:autoSpaceDE w:val="0"/>
              <w:autoSpaceDN w:val="0"/>
              <w:adjustRightInd w:val="0"/>
              <w:spacing w:after="0" w:line="240" w:lineRule="auto"/>
              <w:jc w:val="center"/>
              <w:rPr>
                <w:b/>
                <w:bCs/>
                <w:color w:val="000000"/>
              </w:rPr>
            </w:pPr>
            <w:r>
              <w:rPr>
                <w:b/>
                <w:bCs/>
                <w:color w:val="000000"/>
              </w:rPr>
              <w:t>1</w:t>
            </w:r>
          </w:p>
        </w:tc>
        <w:tc>
          <w:tcPr>
            <w:tcW w:w="998" w:type="dxa"/>
            <w:tcBorders>
              <w:top w:val="single" w:sz="2" w:space="0" w:color="auto"/>
              <w:left w:val="single" w:sz="6" w:space="0" w:color="auto"/>
              <w:bottom w:val="single" w:sz="6" w:space="0" w:color="auto"/>
              <w:right w:val="single" w:sz="6" w:space="0" w:color="auto"/>
            </w:tcBorders>
          </w:tcPr>
          <w:p w:rsidR="00DE01F1" w:rsidRDefault="00FE3F7C" w:rsidP="00DE01F1">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single" w:sz="6" w:space="0" w:color="auto"/>
              <w:right w:val="single" w:sz="6" w:space="0" w:color="auto"/>
            </w:tcBorders>
          </w:tcPr>
          <w:p w:rsidR="00DE01F1" w:rsidRDefault="004E2ABD" w:rsidP="00DE01F1">
            <w:pPr>
              <w:autoSpaceDE w:val="0"/>
              <w:autoSpaceDN w:val="0"/>
              <w:adjustRightInd w:val="0"/>
              <w:spacing w:after="0" w:line="240" w:lineRule="auto"/>
              <w:jc w:val="center"/>
              <w:rPr>
                <w:color w:val="000000"/>
              </w:rPr>
            </w:pPr>
            <w:r>
              <w:rPr>
                <w:color w:val="000000"/>
              </w:rPr>
              <w:t>1</w:t>
            </w:r>
          </w:p>
        </w:tc>
        <w:tc>
          <w:tcPr>
            <w:tcW w:w="998" w:type="dxa"/>
            <w:tcBorders>
              <w:top w:val="single" w:sz="2" w:space="0" w:color="auto"/>
              <w:left w:val="single" w:sz="6" w:space="0" w:color="auto"/>
              <w:bottom w:val="single" w:sz="6" w:space="0" w:color="auto"/>
              <w:right w:val="single" w:sz="6" w:space="0" w:color="auto"/>
            </w:tcBorders>
          </w:tcPr>
          <w:p w:rsidR="00DE01F1" w:rsidRDefault="00FE3F7C" w:rsidP="00DE01F1">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single" w:sz="6" w:space="0" w:color="auto"/>
              <w:right w:val="single" w:sz="12" w:space="0" w:color="auto"/>
            </w:tcBorders>
          </w:tcPr>
          <w:p w:rsidR="00DE01F1" w:rsidRDefault="00FE3F7C" w:rsidP="00DE01F1">
            <w:pPr>
              <w:autoSpaceDE w:val="0"/>
              <w:autoSpaceDN w:val="0"/>
              <w:adjustRightInd w:val="0"/>
              <w:spacing w:after="0" w:line="240" w:lineRule="auto"/>
              <w:jc w:val="center"/>
              <w:rPr>
                <w:color w:val="000000"/>
              </w:rPr>
            </w:pPr>
            <w:r>
              <w:rPr>
                <w:color w:val="000000"/>
              </w:rPr>
              <w:t>0</w:t>
            </w:r>
          </w:p>
        </w:tc>
      </w:tr>
      <w:tr w:rsidR="00DE01F1" w:rsidTr="001C7C7E">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DE01F1" w:rsidRDefault="00DE01F1" w:rsidP="00DE01F1">
            <w:pPr>
              <w:autoSpaceDE w:val="0"/>
              <w:autoSpaceDN w:val="0"/>
              <w:adjustRightInd w:val="0"/>
              <w:spacing w:after="0" w:line="240" w:lineRule="auto"/>
              <w:rPr>
                <w:b/>
                <w:bCs/>
                <w:color w:val="000000"/>
              </w:rPr>
            </w:pPr>
            <w:r>
              <w:rPr>
                <w:b/>
                <w:bCs/>
                <w:color w:val="000000"/>
              </w:rPr>
              <w:t xml:space="preserve"> - Yếu</w:t>
            </w:r>
          </w:p>
        </w:tc>
        <w:tc>
          <w:tcPr>
            <w:tcW w:w="1114" w:type="dxa"/>
            <w:tcBorders>
              <w:top w:val="single" w:sz="6" w:space="0" w:color="auto"/>
              <w:left w:val="single" w:sz="6" w:space="0" w:color="auto"/>
              <w:bottom w:val="single" w:sz="2" w:space="0" w:color="auto"/>
              <w:right w:val="single" w:sz="6" w:space="0" w:color="auto"/>
            </w:tcBorders>
            <w:shd w:val="solid" w:color="CCCCFF" w:fill="auto"/>
          </w:tcPr>
          <w:p w:rsidR="00DE01F1" w:rsidRDefault="00DE01F1" w:rsidP="00DE01F1">
            <w:pPr>
              <w:autoSpaceDE w:val="0"/>
              <w:autoSpaceDN w:val="0"/>
              <w:adjustRightInd w:val="0"/>
              <w:spacing w:after="0" w:line="240" w:lineRule="auto"/>
              <w:jc w:val="center"/>
              <w:rPr>
                <w:b/>
                <w:bCs/>
                <w:color w:val="000000"/>
              </w:rPr>
            </w:pPr>
            <w:r>
              <w:rPr>
                <w:b/>
                <w:bCs/>
                <w:color w:val="000000"/>
              </w:rPr>
              <w:t>31</w:t>
            </w:r>
          </w:p>
        </w:tc>
        <w:tc>
          <w:tcPr>
            <w:tcW w:w="998" w:type="dxa"/>
            <w:tcBorders>
              <w:top w:val="single" w:sz="6" w:space="0" w:color="auto"/>
              <w:left w:val="single" w:sz="6" w:space="0" w:color="auto"/>
              <w:bottom w:val="single" w:sz="2" w:space="0" w:color="auto"/>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8</w:t>
            </w:r>
          </w:p>
        </w:tc>
        <w:tc>
          <w:tcPr>
            <w:tcW w:w="999" w:type="dxa"/>
            <w:tcBorders>
              <w:top w:val="single" w:sz="6" w:space="0" w:color="auto"/>
              <w:left w:val="single" w:sz="6" w:space="0" w:color="auto"/>
              <w:bottom w:val="single" w:sz="2" w:space="0" w:color="auto"/>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16</w:t>
            </w:r>
          </w:p>
        </w:tc>
        <w:tc>
          <w:tcPr>
            <w:tcW w:w="998" w:type="dxa"/>
            <w:tcBorders>
              <w:top w:val="single" w:sz="6" w:space="0" w:color="auto"/>
              <w:left w:val="single" w:sz="6" w:space="0" w:color="auto"/>
              <w:bottom w:val="single" w:sz="2" w:space="0" w:color="auto"/>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7</w:t>
            </w:r>
          </w:p>
        </w:tc>
        <w:tc>
          <w:tcPr>
            <w:tcW w:w="999" w:type="dxa"/>
            <w:tcBorders>
              <w:top w:val="single" w:sz="6" w:space="0" w:color="auto"/>
              <w:left w:val="single" w:sz="6" w:space="0" w:color="auto"/>
              <w:bottom w:val="single" w:sz="2" w:space="0" w:color="auto"/>
              <w:right w:val="single" w:sz="12" w:space="0" w:color="auto"/>
            </w:tcBorders>
          </w:tcPr>
          <w:p w:rsidR="00DE01F1" w:rsidRDefault="00DE01F1" w:rsidP="00DE01F1">
            <w:pPr>
              <w:autoSpaceDE w:val="0"/>
              <w:autoSpaceDN w:val="0"/>
              <w:adjustRightInd w:val="0"/>
              <w:spacing w:after="0" w:line="240" w:lineRule="auto"/>
              <w:jc w:val="center"/>
              <w:rPr>
                <w:color w:val="000000"/>
              </w:rPr>
            </w:pPr>
            <w:r>
              <w:rPr>
                <w:color w:val="000000"/>
              </w:rPr>
              <w:t>0</w:t>
            </w:r>
          </w:p>
        </w:tc>
      </w:tr>
      <w:tr w:rsidR="00DE01F1" w:rsidTr="001C7C7E">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DE01F1" w:rsidRDefault="00DE01F1" w:rsidP="00DE01F1">
            <w:pPr>
              <w:autoSpaceDE w:val="0"/>
              <w:autoSpaceDN w:val="0"/>
              <w:adjustRightInd w:val="0"/>
              <w:spacing w:after="0" w:line="240" w:lineRule="auto"/>
              <w:rPr>
                <w:color w:val="000000"/>
              </w:rPr>
            </w:pPr>
            <w:r>
              <w:rPr>
                <w:color w:val="000000"/>
              </w:rPr>
              <w:t>Trong TS: + Nữ</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DE01F1" w:rsidRDefault="009E2717" w:rsidP="00DE01F1">
            <w:pPr>
              <w:autoSpaceDE w:val="0"/>
              <w:autoSpaceDN w:val="0"/>
              <w:adjustRightInd w:val="0"/>
              <w:spacing w:after="0" w:line="240" w:lineRule="auto"/>
              <w:jc w:val="center"/>
              <w:rPr>
                <w:b/>
                <w:bCs/>
                <w:color w:val="000000"/>
              </w:rPr>
            </w:pPr>
            <w:r>
              <w:rPr>
                <w:b/>
                <w:bCs/>
                <w:color w:val="000000"/>
              </w:rPr>
              <w:t>5</w:t>
            </w:r>
          </w:p>
        </w:tc>
        <w:tc>
          <w:tcPr>
            <w:tcW w:w="998" w:type="dxa"/>
            <w:tcBorders>
              <w:top w:val="single" w:sz="2" w:space="0" w:color="auto"/>
              <w:left w:val="single" w:sz="6" w:space="0" w:color="auto"/>
              <w:bottom w:val="single" w:sz="2" w:space="0" w:color="auto"/>
              <w:right w:val="single" w:sz="6" w:space="0" w:color="auto"/>
            </w:tcBorders>
          </w:tcPr>
          <w:p w:rsidR="00DE01F1" w:rsidRDefault="00E6552C" w:rsidP="00DE01F1">
            <w:pPr>
              <w:autoSpaceDE w:val="0"/>
              <w:autoSpaceDN w:val="0"/>
              <w:adjustRightInd w:val="0"/>
              <w:spacing w:after="0" w:line="240" w:lineRule="auto"/>
              <w:jc w:val="center"/>
              <w:rPr>
                <w:color w:val="000000"/>
              </w:rPr>
            </w:pPr>
            <w:r>
              <w:rPr>
                <w:color w:val="000000"/>
              </w:rPr>
              <w:t>1</w:t>
            </w:r>
          </w:p>
        </w:tc>
        <w:tc>
          <w:tcPr>
            <w:tcW w:w="999" w:type="dxa"/>
            <w:tcBorders>
              <w:top w:val="single" w:sz="2" w:space="0" w:color="auto"/>
              <w:left w:val="single" w:sz="6" w:space="0" w:color="auto"/>
              <w:bottom w:val="single" w:sz="2" w:space="0" w:color="auto"/>
              <w:right w:val="single" w:sz="6" w:space="0" w:color="auto"/>
            </w:tcBorders>
          </w:tcPr>
          <w:p w:rsidR="00DE01F1" w:rsidRDefault="00E6552C" w:rsidP="00DE01F1">
            <w:pPr>
              <w:autoSpaceDE w:val="0"/>
              <w:autoSpaceDN w:val="0"/>
              <w:adjustRightInd w:val="0"/>
              <w:spacing w:after="0" w:line="240" w:lineRule="auto"/>
              <w:jc w:val="center"/>
              <w:rPr>
                <w:color w:val="000000"/>
              </w:rPr>
            </w:pPr>
            <w:r>
              <w:rPr>
                <w:color w:val="000000"/>
              </w:rPr>
              <w:t>3</w:t>
            </w:r>
          </w:p>
        </w:tc>
        <w:tc>
          <w:tcPr>
            <w:tcW w:w="998" w:type="dxa"/>
            <w:tcBorders>
              <w:top w:val="single" w:sz="2" w:space="0" w:color="auto"/>
              <w:left w:val="single" w:sz="6" w:space="0" w:color="auto"/>
              <w:bottom w:val="single" w:sz="2" w:space="0" w:color="auto"/>
              <w:right w:val="single" w:sz="6" w:space="0" w:color="auto"/>
            </w:tcBorders>
          </w:tcPr>
          <w:p w:rsidR="00DE01F1" w:rsidRDefault="00E6552C" w:rsidP="00DE01F1">
            <w:pPr>
              <w:autoSpaceDE w:val="0"/>
              <w:autoSpaceDN w:val="0"/>
              <w:adjustRightInd w:val="0"/>
              <w:spacing w:after="0" w:line="240" w:lineRule="auto"/>
              <w:jc w:val="center"/>
              <w:rPr>
                <w:color w:val="000000"/>
              </w:rPr>
            </w:pPr>
            <w:r>
              <w:rPr>
                <w:color w:val="000000"/>
              </w:rPr>
              <w:t>1</w:t>
            </w:r>
          </w:p>
        </w:tc>
        <w:tc>
          <w:tcPr>
            <w:tcW w:w="999" w:type="dxa"/>
            <w:tcBorders>
              <w:top w:val="single" w:sz="2" w:space="0" w:color="auto"/>
              <w:left w:val="single" w:sz="6" w:space="0" w:color="auto"/>
              <w:bottom w:val="single" w:sz="2" w:space="0" w:color="auto"/>
              <w:right w:val="single" w:sz="12" w:space="0" w:color="auto"/>
            </w:tcBorders>
          </w:tcPr>
          <w:p w:rsidR="00DE01F1" w:rsidRDefault="00E6552C" w:rsidP="00DE01F1">
            <w:pPr>
              <w:autoSpaceDE w:val="0"/>
              <w:autoSpaceDN w:val="0"/>
              <w:adjustRightInd w:val="0"/>
              <w:spacing w:after="0" w:line="240" w:lineRule="auto"/>
              <w:jc w:val="center"/>
              <w:rPr>
                <w:color w:val="000000"/>
              </w:rPr>
            </w:pPr>
            <w:r>
              <w:rPr>
                <w:color w:val="000000"/>
              </w:rPr>
              <w:t>0</w:t>
            </w:r>
          </w:p>
        </w:tc>
      </w:tr>
      <w:tr w:rsidR="00DE01F1" w:rsidTr="001C7C7E">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DE01F1" w:rsidRDefault="00DE01F1" w:rsidP="00DE01F1">
            <w:pPr>
              <w:autoSpaceDE w:val="0"/>
              <w:autoSpaceDN w:val="0"/>
              <w:adjustRightInd w:val="0"/>
              <w:spacing w:after="0" w:line="240" w:lineRule="auto"/>
              <w:rPr>
                <w:color w:val="000000"/>
              </w:rPr>
            </w:pPr>
            <w:r>
              <w:rPr>
                <w:color w:val="000000"/>
              </w:rPr>
              <w:lastRenderedPageBreak/>
              <w:t xml:space="preserve"> + Dân tộc</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DE01F1" w:rsidRDefault="004E2ABD" w:rsidP="00DE01F1">
            <w:pPr>
              <w:autoSpaceDE w:val="0"/>
              <w:autoSpaceDN w:val="0"/>
              <w:adjustRightInd w:val="0"/>
              <w:spacing w:after="0" w:line="240" w:lineRule="auto"/>
              <w:jc w:val="center"/>
              <w:rPr>
                <w:b/>
                <w:bCs/>
                <w:color w:val="000000"/>
              </w:rPr>
            </w:pPr>
            <w:r>
              <w:rPr>
                <w:b/>
                <w:bCs/>
                <w:color w:val="000000"/>
              </w:rPr>
              <w:t>1</w:t>
            </w:r>
          </w:p>
        </w:tc>
        <w:tc>
          <w:tcPr>
            <w:tcW w:w="998" w:type="dxa"/>
            <w:tcBorders>
              <w:top w:val="single" w:sz="2" w:space="0" w:color="auto"/>
              <w:left w:val="single" w:sz="6" w:space="0" w:color="auto"/>
              <w:bottom w:val="single" w:sz="2" w:space="0" w:color="auto"/>
              <w:right w:val="single" w:sz="6" w:space="0" w:color="auto"/>
            </w:tcBorders>
          </w:tcPr>
          <w:p w:rsidR="00DE01F1" w:rsidRDefault="004E2ABD" w:rsidP="00DE01F1">
            <w:pPr>
              <w:autoSpaceDE w:val="0"/>
              <w:autoSpaceDN w:val="0"/>
              <w:adjustRightInd w:val="0"/>
              <w:spacing w:after="0" w:line="240" w:lineRule="auto"/>
              <w:jc w:val="center"/>
              <w:rPr>
                <w:color w:val="000000"/>
              </w:rPr>
            </w:pPr>
            <w:r>
              <w:rPr>
                <w:color w:val="000000"/>
              </w:rPr>
              <w:t>1</w:t>
            </w:r>
          </w:p>
        </w:tc>
        <w:tc>
          <w:tcPr>
            <w:tcW w:w="999" w:type="dxa"/>
            <w:tcBorders>
              <w:top w:val="single" w:sz="2" w:space="0" w:color="auto"/>
              <w:left w:val="single" w:sz="6" w:space="0" w:color="auto"/>
              <w:bottom w:val="single" w:sz="2" w:space="0" w:color="auto"/>
              <w:right w:val="single" w:sz="6" w:space="0" w:color="auto"/>
            </w:tcBorders>
          </w:tcPr>
          <w:p w:rsidR="00DE01F1" w:rsidRDefault="004E2ABD" w:rsidP="00DE01F1">
            <w:pPr>
              <w:autoSpaceDE w:val="0"/>
              <w:autoSpaceDN w:val="0"/>
              <w:adjustRightInd w:val="0"/>
              <w:spacing w:after="0" w:line="240" w:lineRule="auto"/>
              <w:jc w:val="center"/>
              <w:rPr>
                <w:color w:val="000000"/>
              </w:rPr>
            </w:pPr>
            <w:r>
              <w:rPr>
                <w:color w:val="000000"/>
              </w:rPr>
              <w:t>0</w:t>
            </w:r>
          </w:p>
        </w:tc>
        <w:tc>
          <w:tcPr>
            <w:tcW w:w="998" w:type="dxa"/>
            <w:tcBorders>
              <w:top w:val="single" w:sz="2" w:space="0" w:color="auto"/>
              <w:left w:val="single" w:sz="6" w:space="0" w:color="auto"/>
              <w:bottom w:val="single" w:sz="2" w:space="0" w:color="auto"/>
              <w:right w:val="single" w:sz="6" w:space="0" w:color="auto"/>
            </w:tcBorders>
          </w:tcPr>
          <w:p w:rsidR="00DE01F1" w:rsidRDefault="004E2ABD" w:rsidP="00DE01F1">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single" w:sz="2" w:space="0" w:color="auto"/>
              <w:right w:val="single" w:sz="12" w:space="0" w:color="auto"/>
            </w:tcBorders>
          </w:tcPr>
          <w:p w:rsidR="00DE01F1" w:rsidRDefault="004E2ABD" w:rsidP="00DE01F1">
            <w:pPr>
              <w:autoSpaceDE w:val="0"/>
              <w:autoSpaceDN w:val="0"/>
              <w:adjustRightInd w:val="0"/>
              <w:spacing w:after="0" w:line="240" w:lineRule="auto"/>
              <w:jc w:val="center"/>
              <w:rPr>
                <w:color w:val="000000"/>
              </w:rPr>
            </w:pPr>
            <w:r>
              <w:rPr>
                <w:color w:val="000000"/>
              </w:rPr>
              <w:t>0</w:t>
            </w:r>
          </w:p>
        </w:tc>
      </w:tr>
      <w:tr w:rsidR="00DE01F1" w:rsidTr="001C7C7E">
        <w:trPr>
          <w:trHeight w:val="286"/>
        </w:trPr>
        <w:tc>
          <w:tcPr>
            <w:tcW w:w="4708" w:type="dxa"/>
            <w:tcBorders>
              <w:top w:val="single" w:sz="2" w:space="0" w:color="auto"/>
              <w:left w:val="single" w:sz="12" w:space="0" w:color="auto"/>
              <w:bottom w:val="single" w:sz="6" w:space="0" w:color="auto"/>
              <w:right w:val="single" w:sz="6" w:space="0" w:color="auto"/>
            </w:tcBorders>
            <w:shd w:val="solid" w:color="FFFFCC" w:fill="auto"/>
          </w:tcPr>
          <w:p w:rsidR="00DE01F1" w:rsidRDefault="00DE01F1" w:rsidP="00DE01F1">
            <w:pPr>
              <w:autoSpaceDE w:val="0"/>
              <w:autoSpaceDN w:val="0"/>
              <w:adjustRightInd w:val="0"/>
              <w:spacing w:after="0" w:line="240" w:lineRule="auto"/>
              <w:rPr>
                <w:color w:val="000000"/>
              </w:rPr>
            </w:pPr>
            <w:r>
              <w:rPr>
                <w:color w:val="000000"/>
              </w:rPr>
              <w:t xml:space="preserve"> + Nữ dân tộc</w:t>
            </w:r>
          </w:p>
        </w:tc>
        <w:tc>
          <w:tcPr>
            <w:tcW w:w="1114" w:type="dxa"/>
            <w:tcBorders>
              <w:top w:val="single" w:sz="2" w:space="0" w:color="auto"/>
              <w:left w:val="single" w:sz="6" w:space="0" w:color="auto"/>
              <w:bottom w:val="single" w:sz="6" w:space="0" w:color="auto"/>
              <w:right w:val="single" w:sz="6" w:space="0" w:color="auto"/>
            </w:tcBorders>
            <w:shd w:val="solid" w:color="CCCCFF" w:fill="auto"/>
          </w:tcPr>
          <w:p w:rsidR="00DE01F1" w:rsidRDefault="009E2717" w:rsidP="00DE01F1">
            <w:pPr>
              <w:autoSpaceDE w:val="0"/>
              <w:autoSpaceDN w:val="0"/>
              <w:adjustRightInd w:val="0"/>
              <w:spacing w:after="0" w:line="240" w:lineRule="auto"/>
              <w:jc w:val="center"/>
              <w:rPr>
                <w:b/>
                <w:bCs/>
                <w:color w:val="000000"/>
              </w:rPr>
            </w:pPr>
            <w:r>
              <w:rPr>
                <w:b/>
                <w:bCs/>
                <w:color w:val="000000"/>
              </w:rPr>
              <w:t>0</w:t>
            </w:r>
          </w:p>
        </w:tc>
        <w:tc>
          <w:tcPr>
            <w:tcW w:w="998" w:type="dxa"/>
            <w:tcBorders>
              <w:top w:val="single" w:sz="2" w:space="0" w:color="auto"/>
              <w:left w:val="single" w:sz="6" w:space="0" w:color="auto"/>
              <w:bottom w:val="single" w:sz="6" w:space="0" w:color="auto"/>
              <w:right w:val="single" w:sz="6" w:space="0" w:color="auto"/>
            </w:tcBorders>
          </w:tcPr>
          <w:p w:rsidR="00DE01F1" w:rsidRDefault="009E2717" w:rsidP="00DE01F1">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single" w:sz="6" w:space="0" w:color="auto"/>
              <w:right w:val="single" w:sz="6" w:space="0" w:color="auto"/>
            </w:tcBorders>
          </w:tcPr>
          <w:p w:rsidR="00DE01F1" w:rsidRDefault="009E2717" w:rsidP="00DE01F1">
            <w:pPr>
              <w:autoSpaceDE w:val="0"/>
              <w:autoSpaceDN w:val="0"/>
              <w:adjustRightInd w:val="0"/>
              <w:spacing w:after="0" w:line="240" w:lineRule="auto"/>
              <w:jc w:val="center"/>
              <w:rPr>
                <w:color w:val="000000"/>
              </w:rPr>
            </w:pPr>
            <w:r>
              <w:rPr>
                <w:color w:val="000000"/>
              </w:rPr>
              <w:t>0</w:t>
            </w:r>
          </w:p>
        </w:tc>
        <w:tc>
          <w:tcPr>
            <w:tcW w:w="998" w:type="dxa"/>
            <w:tcBorders>
              <w:top w:val="single" w:sz="2" w:space="0" w:color="auto"/>
              <w:left w:val="single" w:sz="6" w:space="0" w:color="auto"/>
              <w:bottom w:val="single" w:sz="6" w:space="0" w:color="auto"/>
              <w:right w:val="single" w:sz="6" w:space="0" w:color="auto"/>
            </w:tcBorders>
          </w:tcPr>
          <w:p w:rsidR="00DE01F1" w:rsidRDefault="009E2717" w:rsidP="00DE01F1">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single" w:sz="6" w:space="0" w:color="auto"/>
              <w:right w:val="single" w:sz="12" w:space="0" w:color="auto"/>
            </w:tcBorders>
          </w:tcPr>
          <w:p w:rsidR="00DE01F1" w:rsidRDefault="009E2717" w:rsidP="00DE01F1">
            <w:pPr>
              <w:autoSpaceDE w:val="0"/>
              <w:autoSpaceDN w:val="0"/>
              <w:adjustRightInd w:val="0"/>
              <w:spacing w:after="0" w:line="240" w:lineRule="auto"/>
              <w:jc w:val="center"/>
              <w:rPr>
                <w:color w:val="000000"/>
              </w:rPr>
            </w:pPr>
            <w:r>
              <w:rPr>
                <w:color w:val="000000"/>
              </w:rPr>
              <w:t>0</w:t>
            </w:r>
          </w:p>
        </w:tc>
      </w:tr>
      <w:tr w:rsidR="00DE01F1" w:rsidTr="001C7C7E">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DE01F1" w:rsidRDefault="00DE01F1" w:rsidP="00DE01F1">
            <w:pPr>
              <w:autoSpaceDE w:val="0"/>
              <w:autoSpaceDN w:val="0"/>
              <w:adjustRightInd w:val="0"/>
              <w:spacing w:after="0" w:line="240" w:lineRule="auto"/>
              <w:rPr>
                <w:b/>
                <w:bCs/>
                <w:color w:val="000000"/>
              </w:rPr>
            </w:pPr>
            <w:r>
              <w:rPr>
                <w:b/>
                <w:bCs/>
                <w:color w:val="000000"/>
              </w:rPr>
              <w:t xml:space="preserve"> - Kém</w:t>
            </w:r>
          </w:p>
        </w:tc>
        <w:tc>
          <w:tcPr>
            <w:tcW w:w="1114" w:type="dxa"/>
            <w:tcBorders>
              <w:top w:val="single" w:sz="6" w:space="0" w:color="auto"/>
              <w:left w:val="single" w:sz="6" w:space="0" w:color="auto"/>
              <w:bottom w:val="single" w:sz="2" w:space="0" w:color="auto"/>
              <w:right w:val="single" w:sz="6" w:space="0" w:color="auto"/>
            </w:tcBorders>
            <w:shd w:val="solid" w:color="CCCCFF" w:fill="auto"/>
          </w:tcPr>
          <w:p w:rsidR="00DE01F1" w:rsidRDefault="009E2717" w:rsidP="00DE01F1">
            <w:pPr>
              <w:autoSpaceDE w:val="0"/>
              <w:autoSpaceDN w:val="0"/>
              <w:adjustRightInd w:val="0"/>
              <w:spacing w:after="0" w:line="240" w:lineRule="auto"/>
              <w:jc w:val="center"/>
              <w:rPr>
                <w:b/>
                <w:bCs/>
                <w:color w:val="000000"/>
              </w:rPr>
            </w:pPr>
            <w:r>
              <w:rPr>
                <w:b/>
                <w:bCs/>
                <w:color w:val="000000"/>
              </w:rPr>
              <w:t>0</w:t>
            </w:r>
          </w:p>
        </w:tc>
        <w:tc>
          <w:tcPr>
            <w:tcW w:w="998" w:type="dxa"/>
            <w:tcBorders>
              <w:top w:val="single" w:sz="6" w:space="0" w:color="auto"/>
              <w:left w:val="single" w:sz="6" w:space="0" w:color="auto"/>
              <w:bottom w:val="single" w:sz="2" w:space="0" w:color="auto"/>
              <w:right w:val="single" w:sz="6" w:space="0" w:color="auto"/>
            </w:tcBorders>
          </w:tcPr>
          <w:p w:rsidR="00DE01F1" w:rsidRDefault="009E2717" w:rsidP="00DE01F1">
            <w:pPr>
              <w:autoSpaceDE w:val="0"/>
              <w:autoSpaceDN w:val="0"/>
              <w:adjustRightInd w:val="0"/>
              <w:spacing w:after="0" w:line="240" w:lineRule="auto"/>
              <w:jc w:val="center"/>
              <w:rPr>
                <w:color w:val="000000"/>
              </w:rPr>
            </w:pPr>
            <w:r>
              <w:rPr>
                <w:color w:val="000000"/>
              </w:rPr>
              <w:t>0</w:t>
            </w:r>
          </w:p>
        </w:tc>
        <w:tc>
          <w:tcPr>
            <w:tcW w:w="999" w:type="dxa"/>
            <w:tcBorders>
              <w:top w:val="single" w:sz="6" w:space="0" w:color="auto"/>
              <w:left w:val="single" w:sz="6" w:space="0" w:color="auto"/>
              <w:bottom w:val="single" w:sz="2" w:space="0" w:color="auto"/>
              <w:right w:val="single" w:sz="6" w:space="0" w:color="auto"/>
            </w:tcBorders>
          </w:tcPr>
          <w:p w:rsidR="00DE01F1" w:rsidRDefault="009E2717" w:rsidP="00DE01F1">
            <w:pPr>
              <w:autoSpaceDE w:val="0"/>
              <w:autoSpaceDN w:val="0"/>
              <w:adjustRightInd w:val="0"/>
              <w:spacing w:after="0" w:line="240" w:lineRule="auto"/>
              <w:jc w:val="center"/>
              <w:rPr>
                <w:color w:val="000000"/>
              </w:rPr>
            </w:pPr>
            <w:r>
              <w:rPr>
                <w:color w:val="000000"/>
              </w:rPr>
              <w:t>0</w:t>
            </w:r>
          </w:p>
        </w:tc>
        <w:tc>
          <w:tcPr>
            <w:tcW w:w="998" w:type="dxa"/>
            <w:tcBorders>
              <w:top w:val="single" w:sz="6" w:space="0" w:color="auto"/>
              <w:left w:val="single" w:sz="6" w:space="0" w:color="auto"/>
              <w:bottom w:val="single" w:sz="2" w:space="0" w:color="auto"/>
              <w:right w:val="single" w:sz="6" w:space="0" w:color="auto"/>
            </w:tcBorders>
          </w:tcPr>
          <w:p w:rsidR="00DE01F1" w:rsidRDefault="009E2717" w:rsidP="00DE01F1">
            <w:pPr>
              <w:autoSpaceDE w:val="0"/>
              <w:autoSpaceDN w:val="0"/>
              <w:adjustRightInd w:val="0"/>
              <w:spacing w:after="0" w:line="240" w:lineRule="auto"/>
              <w:jc w:val="center"/>
              <w:rPr>
                <w:color w:val="000000"/>
              </w:rPr>
            </w:pPr>
            <w:r>
              <w:rPr>
                <w:color w:val="000000"/>
              </w:rPr>
              <w:t>0</w:t>
            </w:r>
          </w:p>
        </w:tc>
        <w:tc>
          <w:tcPr>
            <w:tcW w:w="999" w:type="dxa"/>
            <w:tcBorders>
              <w:top w:val="single" w:sz="6" w:space="0" w:color="auto"/>
              <w:left w:val="single" w:sz="6" w:space="0" w:color="auto"/>
              <w:bottom w:val="single" w:sz="2" w:space="0" w:color="auto"/>
              <w:right w:val="single" w:sz="12" w:space="0" w:color="auto"/>
            </w:tcBorders>
          </w:tcPr>
          <w:p w:rsidR="00DE01F1" w:rsidRDefault="009E2717" w:rsidP="00DE01F1">
            <w:pPr>
              <w:autoSpaceDE w:val="0"/>
              <w:autoSpaceDN w:val="0"/>
              <w:adjustRightInd w:val="0"/>
              <w:spacing w:after="0" w:line="240" w:lineRule="auto"/>
              <w:jc w:val="center"/>
              <w:rPr>
                <w:color w:val="000000"/>
              </w:rPr>
            </w:pPr>
            <w:r>
              <w:rPr>
                <w:color w:val="000000"/>
              </w:rPr>
              <w:t>0</w:t>
            </w:r>
          </w:p>
        </w:tc>
      </w:tr>
      <w:tr w:rsidR="00DE01F1" w:rsidTr="001C7C7E">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DE01F1" w:rsidRDefault="00DE01F1" w:rsidP="00DE01F1">
            <w:pPr>
              <w:autoSpaceDE w:val="0"/>
              <w:autoSpaceDN w:val="0"/>
              <w:adjustRightInd w:val="0"/>
              <w:spacing w:after="0" w:line="240" w:lineRule="auto"/>
              <w:rPr>
                <w:color w:val="000000"/>
              </w:rPr>
            </w:pPr>
            <w:r>
              <w:rPr>
                <w:color w:val="000000"/>
              </w:rPr>
              <w:t>Trong TS: + Nữ</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DE01F1" w:rsidRDefault="00DE01F1" w:rsidP="00DE01F1">
            <w:pPr>
              <w:autoSpaceDE w:val="0"/>
              <w:autoSpaceDN w:val="0"/>
              <w:adjustRightInd w:val="0"/>
              <w:spacing w:after="0" w:line="240" w:lineRule="auto"/>
              <w:jc w:val="center"/>
              <w:rPr>
                <w:b/>
                <w:bCs/>
                <w:color w:val="000000"/>
              </w:rPr>
            </w:pPr>
            <w:r>
              <w:rPr>
                <w:b/>
                <w:bCs/>
                <w:color w:val="000000"/>
              </w:rPr>
              <w:t>0</w:t>
            </w:r>
          </w:p>
        </w:tc>
        <w:tc>
          <w:tcPr>
            <w:tcW w:w="998" w:type="dxa"/>
            <w:tcBorders>
              <w:top w:val="single" w:sz="2" w:space="0" w:color="auto"/>
              <w:left w:val="single" w:sz="6" w:space="0" w:color="auto"/>
              <w:bottom w:val="nil"/>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nil"/>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0</w:t>
            </w:r>
          </w:p>
        </w:tc>
        <w:tc>
          <w:tcPr>
            <w:tcW w:w="998" w:type="dxa"/>
            <w:tcBorders>
              <w:top w:val="single" w:sz="2" w:space="0" w:color="auto"/>
              <w:left w:val="single" w:sz="6" w:space="0" w:color="auto"/>
              <w:bottom w:val="nil"/>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nil"/>
              <w:right w:val="single" w:sz="12" w:space="0" w:color="auto"/>
            </w:tcBorders>
          </w:tcPr>
          <w:p w:rsidR="00DE01F1" w:rsidRDefault="00DE01F1" w:rsidP="00DE01F1">
            <w:pPr>
              <w:autoSpaceDE w:val="0"/>
              <w:autoSpaceDN w:val="0"/>
              <w:adjustRightInd w:val="0"/>
              <w:spacing w:after="0" w:line="240" w:lineRule="auto"/>
              <w:jc w:val="center"/>
              <w:rPr>
                <w:color w:val="000000"/>
              </w:rPr>
            </w:pPr>
            <w:r>
              <w:rPr>
                <w:color w:val="000000"/>
              </w:rPr>
              <w:t>0</w:t>
            </w:r>
          </w:p>
        </w:tc>
      </w:tr>
      <w:tr w:rsidR="00DE01F1" w:rsidTr="001C7C7E">
        <w:trPr>
          <w:trHeight w:val="286"/>
        </w:trPr>
        <w:tc>
          <w:tcPr>
            <w:tcW w:w="4708" w:type="dxa"/>
            <w:tcBorders>
              <w:top w:val="single" w:sz="2" w:space="0" w:color="auto"/>
              <w:left w:val="single" w:sz="12" w:space="0" w:color="auto"/>
              <w:bottom w:val="single" w:sz="4" w:space="0" w:color="auto"/>
              <w:right w:val="single" w:sz="6" w:space="0" w:color="auto"/>
            </w:tcBorders>
            <w:shd w:val="solid" w:color="FFFFCC" w:fill="auto"/>
          </w:tcPr>
          <w:p w:rsidR="00DE01F1" w:rsidRDefault="00DE01F1" w:rsidP="00DE01F1">
            <w:pPr>
              <w:autoSpaceDE w:val="0"/>
              <w:autoSpaceDN w:val="0"/>
              <w:adjustRightInd w:val="0"/>
              <w:spacing w:after="0" w:line="240" w:lineRule="auto"/>
              <w:rPr>
                <w:color w:val="000000"/>
              </w:rPr>
            </w:pPr>
            <w:r>
              <w:rPr>
                <w:color w:val="000000"/>
              </w:rPr>
              <w:t xml:space="preserve"> + Dân tộc</w:t>
            </w:r>
          </w:p>
        </w:tc>
        <w:tc>
          <w:tcPr>
            <w:tcW w:w="1114" w:type="dxa"/>
            <w:tcBorders>
              <w:top w:val="single" w:sz="2" w:space="0" w:color="auto"/>
              <w:left w:val="single" w:sz="6" w:space="0" w:color="auto"/>
              <w:bottom w:val="single" w:sz="4" w:space="0" w:color="auto"/>
              <w:right w:val="single" w:sz="6" w:space="0" w:color="auto"/>
            </w:tcBorders>
            <w:shd w:val="solid" w:color="CCCCFF" w:fill="auto"/>
          </w:tcPr>
          <w:p w:rsidR="00DE01F1" w:rsidRDefault="00DE01F1" w:rsidP="00DE01F1">
            <w:pPr>
              <w:autoSpaceDE w:val="0"/>
              <w:autoSpaceDN w:val="0"/>
              <w:adjustRightInd w:val="0"/>
              <w:spacing w:after="0" w:line="240" w:lineRule="auto"/>
              <w:jc w:val="center"/>
              <w:rPr>
                <w:b/>
                <w:bCs/>
                <w:color w:val="000000"/>
              </w:rPr>
            </w:pPr>
            <w:r>
              <w:rPr>
                <w:b/>
                <w:bCs/>
                <w:color w:val="000000"/>
              </w:rPr>
              <w:t>0</w:t>
            </w:r>
          </w:p>
        </w:tc>
        <w:tc>
          <w:tcPr>
            <w:tcW w:w="998" w:type="dxa"/>
            <w:tcBorders>
              <w:top w:val="single" w:sz="2" w:space="0" w:color="auto"/>
              <w:left w:val="single" w:sz="6" w:space="0" w:color="auto"/>
              <w:bottom w:val="single" w:sz="4" w:space="0" w:color="auto"/>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single" w:sz="4" w:space="0" w:color="auto"/>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0</w:t>
            </w:r>
          </w:p>
        </w:tc>
        <w:tc>
          <w:tcPr>
            <w:tcW w:w="998" w:type="dxa"/>
            <w:tcBorders>
              <w:top w:val="single" w:sz="2" w:space="0" w:color="auto"/>
              <w:left w:val="single" w:sz="6" w:space="0" w:color="auto"/>
              <w:bottom w:val="single" w:sz="4" w:space="0" w:color="auto"/>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single" w:sz="4" w:space="0" w:color="auto"/>
              <w:right w:val="single" w:sz="12" w:space="0" w:color="auto"/>
            </w:tcBorders>
          </w:tcPr>
          <w:p w:rsidR="00DE01F1" w:rsidRDefault="00DE01F1" w:rsidP="00DE01F1">
            <w:pPr>
              <w:autoSpaceDE w:val="0"/>
              <w:autoSpaceDN w:val="0"/>
              <w:adjustRightInd w:val="0"/>
              <w:spacing w:after="0" w:line="240" w:lineRule="auto"/>
              <w:jc w:val="center"/>
              <w:rPr>
                <w:color w:val="000000"/>
              </w:rPr>
            </w:pPr>
            <w:r>
              <w:rPr>
                <w:color w:val="000000"/>
              </w:rPr>
              <w:t>0</w:t>
            </w:r>
          </w:p>
        </w:tc>
      </w:tr>
      <w:tr w:rsidR="00DE01F1" w:rsidTr="001C7C7E">
        <w:trPr>
          <w:trHeight w:val="286"/>
        </w:trPr>
        <w:tc>
          <w:tcPr>
            <w:tcW w:w="4708" w:type="dxa"/>
            <w:tcBorders>
              <w:top w:val="single" w:sz="4" w:space="0" w:color="auto"/>
              <w:left w:val="single" w:sz="4" w:space="0" w:color="auto"/>
              <w:bottom w:val="single" w:sz="4" w:space="0" w:color="auto"/>
              <w:right w:val="single" w:sz="4" w:space="0" w:color="auto"/>
            </w:tcBorders>
            <w:shd w:val="solid" w:color="FFFFCC" w:fill="auto"/>
          </w:tcPr>
          <w:p w:rsidR="00DE01F1" w:rsidRDefault="00DE01F1" w:rsidP="00DE01F1">
            <w:pPr>
              <w:autoSpaceDE w:val="0"/>
              <w:autoSpaceDN w:val="0"/>
              <w:adjustRightInd w:val="0"/>
              <w:spacing w:after="0" w:line="240" w:lineRule="auto"/>
              <w:rPr>
                <w:color w:val="000000"/>
              </w:rPr>
            </w:pPr>
            <w:r>
              <w:rPr>
                <w:color w:val="000000"/>
              </w:rPr>
              <w:t xml:space="preserve"> + Nữ dân tộc</w:t>
            </w:r>
          </w:p>
        </w:tc>
        <w:tc>
          <w:tcPr>
            <w:tcW w:w="1114" w:type="dxa"/>
            <w:tcBorders>
              <w:top w:val="single" w:sz="4" w:space="0" w:color="auto"/>
              <w:left w:val="single" w:sz="4" w:space="0" w:color="auto"/>
              <w:bottom w:val="single" w:sz="4" w:space="0" w:color="auto"/>
              <w:right w:val="single" w:sz="4" w:space="0" w:color="auto"/>
            </w:tcBorders>
            <w:shd w:val="solid" w:color="CCCCFF" w:fill="auto"/>
          </w:tcPr>
          <w:p w:rsidR="00DE01F1" w:rsidRDefault="00DE01F1" w:rsidP="00DE01F1">
            <w:pPr>
              <w:autoSpaceDE w:val="0"/>
              <w:autoSpaceDN w:val="0"/>
              <w:adjustRightInd w:val="0"/>
              <w:spacing w:after="0" w:line="240" w:lineRule="auto"/>
              <w:jc w:val="center"/>
              <w:rPr>
                <w:b/>
                <w:bCs/>
                <w:color w:val="000000"/>
              </w:rPr>
            </w:pPr>
            <w:r>
              <w:rPr>
                <w:b/>
                <w:bCs/>
                <w:color w:val="000000"/>
              </w:rPr>
              <w:t>0</w:t>
            </w:r>
          </w:p>
        </w:tc>
        <w:tc>
          <w:tcPr>
            <w:tcW w:w="998" w:type="dxa"/>
            <w:tcBorders>
              <w:top w:val="single" w:sz="4" w:space="0" w:color="auto"/>
              <w:left w:val="single" w:sz="4" w:space="0" w:color="auto"/>
              <w:bottom w:val="single" w:sz="4" w:space="0" w:color="auto"/>
              <w:right w:val="single" w:sz="4" w:space="0" w:color="auto"/>
            </w:tcBorders>
          </w:tcPr>
          <w:p w:rsidR="00DE01F1" w:rsidRDefault="00DE01F1" w:rsidP="00DE01F1">
            <w:pPr>
              <w:autoSpaceDE w:val="0"/>
              <w:autoSpaceDN w:val="0"/>
              <w:adjustRightInd w:val="0"/>
              <w:spacing w:after="0" w:line="240" w:lineRule="auto"/>
              <w:jc w:val="center"/>
              <w:rPr>
                <w:color w:val="000000"/>
              </w:rPr>
            </w:pPr>
            <w:r>
              <w:rPr>
                <w:color w:val="000000"/>
              </w:rPr>
              <w:t>0</w:t>
            </w:r>
          </w:p>
        </w:tc>
        <w:tc>
          <w:tcPr>
            <w:tcW w:w="999" w:type="dxa"/>
            <w:tcBorders>
              <w:top w:val="single" w:sz="4" w:space="0" w:color="auto"/>
              <w:left w:val="single" w:sz="4" w:space="0" w:color="auto"/>
              <w:bottom w:val="single" w:sz="4" w:space="0" w:color="auto"/>
              <w:right w:val="single" w:sz="4" w:space="0" w:color="auto"/>
            </w:tcBorders>
          </w:tcPr>
          <w:p w:rsidR="00DE01F1" w:rsidRDefault="00DE01F1" w:rsidP="00DE01F1">
            <w:pPr>
              <w:autoSpaceDE w:val="0"/>
              <w:autoSpaceDN w:val="0"/>
              <w:adjustRightInd w:val="0"/>
              <w:spacing w:after="0" w:line="240" w:lineRule="auto"/>
              <w:jc w:val="center"/>
              <w:rPr>
                <w:color w:val="000000"/>
              </w:rPr>
            </w:pPr>
            <w:r>
              <w:rPr>
                <w:color w:val="000000"/>
              </w:rPr>
              <w:t>0</w:t>
            </w:r>
          </w:p>
        </w:tc>
        <w:tc>
          <w:tcPr>
            <w:tcW w:w="998" w:type="dxa"/>
            <w:tcBorders>
              <w:top w:val="single" w:sz="4" w:space="0" w:color="auto"/>
              <w:left w:val="single" w:sz="4" w:space="0" w:color="auto"/>
              <w:bottom w:val="single" w:sz="4" w:space="0" w:color="auto"/>
              <w:right w:val="single" w:sz="4" w:space="0" w:color="auto"/>
            </w:tcBorders>
          </w:tcPr>
          <w:p w:rsidR="00DE01F1" w:rsidRDefault="00DE01F1" w:rsidP="00DE01F1">
            <w:pPr>
              <w:autoSpaceDE w:val="0"/>
              <w:autoSpaceDN w:val="0"/>
              <w:adjustRightInd w:val="0"/>
              <w:spacing w:after="0" w:line="240" w:lineRule="auto"/>
              <w:jc w:val="center"/>
              <w:rPr>
                <w:color w:val="000000"/>
              </w:rPr>
            </w:pPr>
            <w:r>
              <w:rPr>
                <w:color w:val="000000"/>
              </w:rPr>
              <w:t>0</w:t>
            </w:r>
          </w:p>
        </w:tc>
        <w:tc>
          <w:tcPr>
            <w:tcW w:w="999" w:type="dxa"/>
            <w:tcBorders>
              <w:top w:val="single" w:sz="4" w:space="0" w:color="auto"/>
              <w:left w:val="single" w:sz="4" w:space="0" w:color="auto"/>
              <w:bottom w:val="single" w:sz="4" w:space="0" w:color="auto"/>
              <w:right w:val="single" w:sz="4" w:space="0" w:color="auto"/>
            </w:tcBorders>
          </w:tcPr>
          <w:p w:rsidR="00DE01F1" w:rsidRDefault="00DE01F1" w:rsidP="00DE01F1">
            <w:pPr>
              <w:autoSpaceDE w:val="0"/>
              <w:autoSpaceDN w:val="0"/>
              <w:adjustRightInd w:val="0"/>
              <w:spacing w:after="0" w:line="240" w:lineRule="auto"/>
              <w:jc w:val="center"/>
              <w:rPr>
                <w:color w:val="000000"/>
              </w:rPr>
            </w:pPr>
            <w:r>
              <w:rPr>
                <w:color w:val="000000"/>
              </w:rPr>
              <w:t>0</w:t>
            </w:r>
          </w:p>
        </w:tc>
      </w:tr>
      <w:tr w:rsidR="00DE01F1" w:rsidTr="001C7C7E">
        <w:trPr>
          <w:trHeight w:val="286"/>
        </w:trPr>
        <w:tc>
          <w:tcPr>
            <w:tcW w:w="4708" w:type="dxa"/>
            <w:tcBorders>
              <w:top w:val="single" w:sz="4" w:space="0" w:color="auto"/>
              <w:left w:val="single" w:sz="4" w:space="0" w:color="auto"/>
              <w:bottom w:val="single" w:sz="4" w:space="0" w:color="auto"/>
              <w:right w:val="single" w:sz="4" w:space="0" w:color="auto"/>
            </w:tcBorders>
            <w:shd w:val="solid" w:color="CCCCFF" w:fill="auto"/>
          </w:tcPr>
          <w:p w:rsidR="00DE01F1" w:rsidRDefault="00DE01F1" w:rsidP="00DE01F1">
            <w:pPr>
              <w:autoSpaceDE w:val="0"/>
              <w:autoSpaceDN w:val="0"/>
              <w:adjustRightInd w:val="0"/>
              <w:spacing w:after="0" w:line="240" w:lineRule="auto"/>
              <w:rPr>
                <w:b/>
                <w:bCs/>
                <w:i/>
                <w:iCs/>
                <w:color w:val="000000"/>
              </w:rPr>
            </w:pPr>
            <w:r>
              <w:rPr>
                <w:b/>
                <w:bCs/>
                <w:i/>
                <w:iCs/>
                <w:color w:val="000000"/>
              </w:rPr>
              <w:t xml:space="preserve"> Số học sinh không xếp loại</w:t>
            </w:r>
          </w:p>
        </w:tc>
        <w:tc>
          <w:tcPr>
            <w:tcW w:w="1114" w:type="dxa"/>
            <w:tcBorders>
              <w:top w:val="single" w:sz="4" w:space="0" w:color="auto"/>
              <w:left w:val="single" w:sz="4" w:space="0" w:color="auto"/>
              <w:bottom w:val="single" w:sz="4" w:space="0" w:color="auto"/>
              <w:right w:val="single" w:sz="4" w:space="0" w:color="auto"/>
            </w:tcBorders>
            <w:shd w:val="solid" w:color="CCCCFF" w:fill="auto"/>
          </w:tcPr>
          <w:p w:rsidR="00DE01F1" w:rsidRDefault="00DE01F1" w:rsidP="00DE01F1">
            <w:pPr>
              <w:autoSpaceDE w:val="0"/>
              <w:autoSpaceDN w:val="0"/>
              <w:adjustRightInd w:val="0"/>
              <w:spacing w:after="0" w:line="240" w:lineRule="auto"/>
              <w:jc w:val="center"/>
              <w:rPr>
                <w:b/>
                <w:bCs/>
                <w:color w:val="000000"/>
              </w:rPr>
            </w:pPr>
            <w:r>
              <w:rPr>
                <w:b/>
                <w:bCs/>
                <w:color w:val="000000"/>
              </w:rPr>
              <w:t>0</w:t>
            </w:r>
          </w:p>
        </w:tc>
        <w:tc>
          <w:tcPr>
            <w:tcW w:w="998" w:type="dxa"/>
            <w:tcBorders>
              <w:top w:val="single" w:sz="4" w:space="0" w:color="auto"/>
              <w:left w:val="single" w:sz="4" w:space="0" w:color="auto"/>
              <w:bottom w:val="single" w:sz="4" w:space="0" w:color="auto"/>
              <w:right w:val="single" w:sz="4" w:space="0" w:color="auto"/>
            </w:tcBorders>
          </w:tcPr>
          <w:p w:rsidR="00DE01F1" w:rsidRDefault="00DE01F1" w:rsidP="00DE01F1">
            <w:pPr>
              <w:autoSpaceDE w:val="0"/>
              <w:autoSpaceDN w:val="0"/>
              <w:adjustRightInd w:val="0"/>
              <w:spacing w:after="0" w:line="240" w:lineRule="auto"/>
              <w:jc w:val="center"/>
              <w:rPr>
                <w:b/>
                <w:bCs/>
                <w:color w:val="000000"/>
              </w:rPr>
            </w:pPr>
            <w:r>
              <w:rPr>
                <w:b/>
                <w:bCs/>
                <w:color w:val="000000"/>
              </w:rPr>
              <w:t>0</w:t>
            </w:r>
          </w:p>
        </w:tc>
        <w:tc>
          <w:tcPr>
            <w:tcW w:w="999" w:type="dxa"/>
            <w:tcBorders>
              <w:top w:val="single" w:sz="4" w:space="0" w:color="auto"/>
              <w:left w:val="single" w:sz="4" w:space="0" w:color="auto"/>
              <w:bottom w:val="single" w:sz="4" w:space="0" w:color="auto"/>
              <w:right w:val="single" w:sz="4" w:space="0" w:color="auto"/>
            </w:tcBorders>
          </w:tcPr>
          <w:p w:rsidR="00DE01F1" w:rsidRDefault="00DE01F1" w:rsidP="00DE01F1">
            <w:pPr>
              <w:autoSpaceDE w:val="0"/>
              <w:autoSpaceDN w:val="0"/>
              <w:adjustRightInd w:val="0"/>
              <w:spacing w:after="0" w:line="240" w:lineRule="auto"/>
              <w:jc w:val="center"/>
              <w:rPr>
                <w:b/>
                <w:bCs/>
                <w:color w:val="000000"/>
              </w:rPr>
            </w:pPr>
            <w:r>
              <w:rPr>
                <w:b/>
                <w:bCs/>
                <w:color w:val="000000"/>
              </w:rPr>
              <w:t>0</w:t>
            </w:r>
          </w:p>
        </w:tc>
        <w:tc>
          <w:tcPr>
            <w:tcW w:w="998" w:type="dxa"/>
            <w:tcBorders>
              <w:top w:val="single" w:sz="4" w:space="0" w:color="auto"/>
              <w:left w:val="single" w:sz="4" w:space="0" w:color="auto"/>
              <w:bottom w:val="single" w:sz="4" w:space="0" w:color="auto"/>
              <w:right w:val="single" w:sz="4" w:space="0" w:color="auto"/>
            </w:tcBorders>
          </w:tcPr>
          <w:p w:rsidR="00DE01F1" w:rsidRDefault="00DE01F1" w:rsidP="00DE01F1">
            <w:pPr>
              <w:autoSpaceDE w:val="0"/>
              <w:autoSpaceDN w:val="0"/>
              <w:adjustRightInd w:val="0"/>
              <w:spacing w:after="0" w:line="240" w:lineRule="auto"/>
              <w:jc w:val="center"/>
              <w:rPr>
                <w:b/>
                <w:bCs/>
                <w:color w:val="000000"/>
              </w:rPr>
            </w:pPr>
            <w:r>
              <w:rPr>
                <w:b/>
                <w:bCs/>
                <w:color w:val="000000"/>
              </w:rPr>
              <w:t>0</w:t>
            </w:r>
          </w:p>
        </w:tc>
        <w:tc>
          <w:tcPr>
            <w:tcW w:w="999" w:type="dxa"/>
            <w:tcBorders>
              <w:top w:val="single" w:sz="4" w:space="0" w:color="auto"/>
              <w:left w:val="single" w:sz="4" w:space="0" w:color="auto"/>
              <w:bottom w:val="single" w:sz="4" w:space="0" w:color="auto"/>
              <w:right w:val="single" w:sz="4" w:space="0" w:color="auto"/>
            </w:tcBorders>
          </w:tcPr>
          <w:p w:rsidR="00DE01F1" w:rsidRDefault="00DE01F1" w:rsidP="00DE01F1">
            <w:pPr>
              <w:autoSpaceDE w:val="0"/>
              <w:autoSpaceDN w:val="0"/>
              <w:adjustRightInd w:val="0"/>
              <w:spacing w:after="0" w:line="240" w:lineRule="auto"/>
              <w:jc w:val="center"/>
              <w:rPr>
                <w:b/>
                <w:bCs/>
                <w:color w:val="000000"/>
              </w:rPr>
            </w:pPr>
            <w:r>
              <w:rPr>
                <w:b/>
                <w:bCs/>
                <w:color w:val="000000"/>
              </w:rPr>
              <w:t>0</w:t>
            </w:r>
          </w:p>
        </w:tc>
      </w:tr>
      <w:tr w:rsidR="00DE01F1" w:rsidTr="001C7C7E">
        <w:trPr>
          <w:trHeight w:val="286"/>
        </w:trPr>
        <w:tc>
          <w:tcPr>
            <w:tcW w:w="4708" w:type="dxa"/>
            <w:tcBorders>
              <w:top w:val="single" w:sz="4" w:space="0" w:color="auto"/>
              <w:left w:val="single" w:sz="12" w:space="0" w:color="auto"/>
              <w:bottom w:val="single" w:sz="2" w:space="0" w:color="auto"/>
              <w:right w:val="single" w:sz="6" w:space="0" w:color="auto"/>
            </w:tcBorders>
            <w:shd w:val="solid" w:color="FFFFCC" w:fill="auto"/>
          </w:tcPr>
          <w:p w:rsidR="00DE01F1" w:rsidRDefault="00DE01F1" w:rsidP="00DE01F1">
            <w:pPr>
              <w:autoSpaceDE w:val="0"/>
              <w:autoSpaceDN w:val="0"/>
              <w:adjustRightInd w:val="0"/>
              <w:spacing w:after="0" w:line="240" w:lineRule="auto"/>
              <w:rPr>
                <w:color w:val="000000"/>
              </w:rPr>
            </w:pPr>
            <w:r>
              <w:rPr>
                <w:color w:val="000000"/>
              </w:rPr>
              <w:t>Trong TS: + Nữ</w:t>
            </w:r>
          </w:p>
        </w:tc>
        <w:tc>
          <w:tcPr>
            <w:tcW w:w="1114" w:type="dxa"/>
            <w:tcBorders>
              <w:top w:val="single" w:sz="4" w:space="0" w:color="auto"/>
              <w:left w:val="single" w:sz="6" w:space="0" w:color="auto"/>
              <w:bottom w:val="single" w:sz="2" w:space="0" w:color="auto"/>
              <w:right w:val="single" w:sz="6" w:space="0" w:color="auto"/>
            </w:tcBorders>
            <w:shd w:val="solid" w:color="CCCCFF" w:fill="auto"/>
          </w:tcPr>
          <w:p w:rsidR="00DE01F1" w:rsidRDefault="00DE01F1" w:rsidP="00DE01F1">
            <w:pPr>
              <w:autoSpaceDE w:val="0"/>
              <w:autoSpaceDN w:val="0"/>
              <w:adjustRightInd w:val="0"/>
              <w:spacing w:after="0" w:line="240" w:lineRule="auto"/>
              <w:jc w:val="center"/>
              <w:rPr>
                <w:b/>
                <w:bCs/>
                <w:color w:val="000000"/>
              </w:rPr>
            </w:pPr>
            <w:r>
              <w:rPr>
                <w:b/>
                <w:bCs/>
                <w:color w:val="000000"/>
              </w:rPr>
              <w:t>0</w:t>
            </w:r>
          </w:p>
        </w:tc>
        <w:tc>
          <w:tcPr>
            <w:tcW w:w="998" w:type="dxa"/>
            <w:tcBorders>
              <w:top w:val="single" w:sz="4" w:space="0" w:color="auto"/>
              <w:left w:val="single" w:sz="6" w:space="0" w:color="auto"/>
              <w:bottom w:val="single" w:sz="2" w:space="0" w:color="auto"/>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0</w:t>
            </w:r>
          </w:p>
        </w:tc>
        <w:tc>
          <w:tcPr>
            <w:tcW w:w="999" w:type="dxa"/>
            <w:tcBorders>
              <w:top w:val="single" w:sz="4" w:space="0" w:color="auto"/>
              <w:left w:val="single" w:sz="6" w:space="0" w:color="auto"/>
              <w:bottom w:val="single" w:sz="2" w:space="0" w:color="auto"/>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0</w:t>
            </w:r>
          </w:p>
        </w:tc>
        <w:tc>
          <w:tcPr>
            <w:tcW w:w="998" w:type="dxa"/>
            <w:tcBorders>
              <w:top w:val="single" w:sz="4" w:space="0" w:color="auto"/>
              <w:left w:val="single" w:sz="6" w:space="0" w:color="auto"/>
              <w:bottom w:val="single" w:sz="2" w:space="0" w:color="auto"/>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0</w:t>
            </w:r>
          </w:p>
        </w:tc>
        <w:tc>
          <w:tcPr>
            <w:tcW w:w="999" w:type="dxa"/>
            <w:tcBorders>
              <w:top w:val="single" w:sz="4" w:space="0" w:color="auto"/>
              <w:left w:val="single" w:sz="6" w:space="0" w:color="auto"/>
              <w:bottom w:val="single" w:sz="2" w:space="0" w:color="auto"/>
              <w:right w:val="single" w:sz="12" w:space="0" w:color="auto"/>
            </w:tcBorders>
          </w:tcPr>
          <w:p w:rsidR="00DE01F1" w:rsidRDefault="00DE01F1" w:rsidP="00DE01F1">
            <w:pPr>
              <w:autoSpaceDE w:val="0"/>
              <w:autoSpaceDN w:val="0"/>
              <w:adjustRightInd w:val="0"/>
              <w:spacing w:after="0" w:line="240" w:lineRule="auto"/>
              <w:jc w:val="center"/>
              <w:rPr>
                <w:color w:val="000000"/>
              </w:rPr>
            </w:pPr>
            <w:r>
              <w:rPr>
                <w:color w:val="000000"/>
              </w:rPr>
              <w:t>0</w:t>
            </w:r>
          </w:p>
        </w:tc>
      </w:tr>
      <w:tr w:rsidR="00DE01F1" w:rsidTr="001C7C7E">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DE01F1" w:rsidRDefault="00DE01F1" w:rsidP="00DE01F1">
            <w:pPr>
              <w:autoSpaceDE w:val="0"/>
              <w:autoSpaceDN w:val="0"/>
              <w:adjustRightInd w:val="0"/>
              <w:spacing w:after="0" w:line="240" w:lineRule="auto"/>
              <w:rPr>
                <w:color w:val="000000"/>
              </w:rPr>
            </w:pPr>
            <w:r>
              <w:rPr>
                <w:color w:val="000000"/>
              </w:rPr>
              <w:t xml:space="preserve"> + Dân tộc</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DE01F1" w:rsidRDefault="00DE01F1" w:rsidP="00DE01F1">
            <w:pPr>
              <w:autoSpaceDE w:val="0"/>
              <w:autoSpaceDN w:val="0"/>
              <w:adjustRightInd w:val="0"/>
              <w:spacing w:after="0" w:line="240" w:lineRule="auto"/>
              <w:jc w:val="center"/>
              <w:rPr>
                <w:b/>
                <w:bCs/>
                <w:color w:val="000000"/>
              </w:rPr>
            </w:pPr>
            <w:r>
              <w:rPr>
                <w:b/>
                <w:bCs/>
                <w:color w:val="000000"/>
              </w:rPr>
              <w:t>0</w:t>
            </w:r>
          </w:p>
        </w:tc>
        <w:tc>
          <w:tcPr>
            <w:tcW w:w="998" w:type="dxa"/>
            <w:tcBorders>
              <w:top w:val="single" w:sz="2" w:space="0" w:color="auto"/>
              <w:left w:val="single" w:sz="6" w:space="0" w:color="auto"/>
              <w:bottom w:val="nil"/>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nil"/>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0</w:t>
            </w:r>
          </w:p>
        </w:tc>
        <w:tc>
          <w:tcPr>
            <w:tcW w:w="998" w:type="dxa"/>
            <w:tcBorders>
              <w:top w:val="single" w:sz="2" w:space="0" w:color="auto"/>
              <w:left w:val="single" w:sz="6" w:space="0" w:color="auto"/>
              <w:bottom w:val="nil"/>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nil"/>
              <w:right w:val="single" w:sz="12" w:space="0" w:color="auto"/>
            </w:tcBorders>
          </w:tcPr>
          <w:p w:rsidR="00DE01F1" w:rsidRDefault="00DE01F1" w:rsidP="00DE01F1">
            <w:pPr>
              <w:autoSpaceDE w:val="0"/>
              <w:autoSpaceDN w:val="0"/>
              <w:adjustRightInd w:val="0"/>
              <w:spacing w:after="0" w:line="240" w:lineRule="auto"/>
              <w:jc w:val="center"/>
              <w:rPr>
                <w:color w:val="000000"/>
              </w:rPr>
            </w:pPr>
            <w:r>
              <w:rPr>
                <w:color w:val="000000"/>
              </w:rPr>
              <w:t>0</w:t>
            </w:r>
          </w:p>
        </w:tc>
      </w:tr>
      <w:tr w:rsidR="00DE01F1" w:rsidTr="001C7C7E">
        <w:trPr>
          <w:trHeight w:val="298"/>
        </w:trPr>
        <w:tc>
          <w:tcPr>
            <w:tcW w:w="4708" w:type="dxa"/>
            <w:tcBorders>
              <w:top w:val="single" w:sz="2" w:space="0" w:color="auto"/>
              <w:left w:val="single" w:sz="12" w:space="0" w:color="auto"/>
              <w:bottom w:val="single" w:sz="12" w:space="0" w:color="auto"/>
              <w:right w:val="single" w:sz="6" w:space="0" w:color="auto"/>
            </w:tcBorders>
            <w:shd w:val="solid" w:color="FFFFCC" w:fill="auto"/>
          </w:tcPr>
          <w:p w:rsidR="00DE01F1" w:rsidRDefault="00DE01F1" w:rsidP="00DE01F1">
            <w:pPr>
              <w:autoSpaceDE w:val="0"/>
              <w:autoSpaceDN w:val="0"/>
              <w:adjustRightInd w:val="0"/>
              <w:spacing w:after="0" w:line="240" w:lineRule="auto"/>
              <w:rPr>
                <w:color w:val="000000"/>
              </w:rPr>
            </w:pPr>
            <w:r>
              <w:rPr>
                <w:color w:val="000000"/>
              </w:rPr>
              <w:t xml:space="preserve"> + Nữ dân tộc</w:t>
            </w:r>
          </w:p>
        </w:tc>
        <w:tc>
          <w:tcPr>
            <w:tcW w:w="1114" w:type="dxa"/>
            <w:tcBorders>
              <w:top w:val="single" w:sz="2" w:space="0" w:color="auto"/>
              <w:left w:val="single" w:sz="6" w:space="0" w:color="auto"/>
              <w:bottom w:val="single" w:sz="12" w:space="0" w:color="auto"/>
              <w:right w:val="single" w:sz="6" w:space="0" w:color="auto"/>
            </w:tcBorders>
            <w:shd w:val="solid" w:color="CCCCFF" w:fill="auto"/>
          </w:tcPr>
          <w:p w:rsidR="00DE01F1" w:rsidRDefault="00DE01F1" w:rsidP="00DE01F1">
            <w:pPr>
              <w:autoSpaceDE w:val="0"/>
              <w:autoSpaceDN w:val="0"/>
              <w:adjustRightInd w:val="0"/>
              <w:spacing w:after="0" w:line="240" w:lineRule="auto"/>
              <w:jc w:val="center"/>
              <w:rPr>
                <w:b/>
                <w:bCs/>
                <w:color w:val="000000"/>
              </w:rPr>
            </w:pPr>
            <w:r>
              <w:rPr>
                <w:b/>
                <w:bCs/>
                <w:color w:val="000000"/>
              </w:rPr>
              <w:t>0</w:t>
            </w:r>
          </w:p>
        </w:tc>
        <w:tc>
          <w:tcPr>
            <w:tcW w:w="998" w:type="dxa"/>
            <w:tcBorders>
              <w:top w:val="single" w:sz="2" w:space="0" w:color="auto"/>
              <w:left w:val="single" w:sz="6" w:space="0" w:color="auto"/>
              <w:bottom w:val="single" w:sz="12" w:space="0" w:color="auto"/>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nil"/>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0</w:t>
            </w:r>
          </w:p>
        </w:tc>
        <w:tc>
          <w:tcPr>
            <w:tcW w:w="998" w:type="dxa"/>
            <w:tcBorders>
              <w:top w:val="single" w:sz="2" w:space="0" w:color="auto"/>
              <w:left w:val="single" w:sz="6" w:space="0" w:color="auto"/>
              <w:bottom w:val="nil"/>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0</w:t>
            </w:r>
          </w:p>
        </w:tc>
        <w:tc>
          <w:tcPr>
            <w:tcW w:w="999" w:type="dxa"/>
            <w:tcBorders>
              <w:top w:val="single" w:sz="2" w:space="0" w:color="auto"/>
              <w:left w:val="single" w:sz="6" w:space="0" w:color="auto"/>
              <w:bottom w:val="nil"/>
              <w:right w:val="single" w:sz="12" w:space="0" w:color="auto"/>
            </w:tcBorders>
          </w:tcPr>
          <w:p w:rsidR="00DE01F1" w:rsidRDefault="00DE01F1" w:rsidP="00DE01F1">
            <w:pPr>
              <w:autoSpaceDE w:val="0"/>
              <w:autoSpaceDN w:val="0"/>
              <w:adjustRightInd w:val="0"/>
              <w:spacing w:after="0" w:line="240" w:lineRule="auto"/>
              <w:jc w:val="center"/>
              <w:rPr>
                <w:color w:val="000000"/>
              </w:rPr>
            </w:pPr>
            <w:r>
              <w:rPr>
                <w:color w:val="000000"/>
              </w:rPr>
              <w:t>0</w:t>
            </w:r>
          </w:p>
        </w:tc>
      </w:tr>
      <w:tr w:rsidR="00DE01F1" w:rsidTr="001C7C7E">
        <w:trPr>
          <w:trHeight w:val="286"/>
        </w:trPr>
        <w:tc>
          <w:tcPr>
            <w:tcW w:w="4708" w:type="dxa"/>
            <w:tcBorders>
              <w:top w:val="single" w:sz="12" w:space="0" w:color="auto"/>
              <w:left w:val="single" w:sz="12" w:space="0" w:color="auto"/>
              <w:bottom w:val="single" w:sz="6" w:space="0" w:color="auto"/>
              <w:right w:val="nil"/>
            </w:tcBorders>
            <w:shd w:val="solid" w:color="CCCCFF" w:fill="auto"/>
            <w:vAlign w:val="center"/>
          </w:tcPr>
          <w:p w:rsidR="00DE01F1" w:rsidRDefault="00DE01F1" w:rsidP="00DE01F1">
            <w:pPr>
              <w:spacing w:after="0" w:line="240" w:lineRule="auto"/>
              <w:rPr>
                <w:b/>
                <w:bCs/>
                <w:i/>
                <w:iCs/>
              </w:rPr>
            </w:pPr>
            <w:r>
              <w:rPr>
                <w:b/>
                <w:bCs/>
                <w:i/>
                <w:iCs/>
              </w:rPr>
              <w:t xml:space="preserve"> Tổng hợp kết quả cuối năm</w:t>
            </w:r>
          </w:p>
        </w:tc>
        <w:tc>
          <w:tcPr>
            <w:tcW w:w="1114" w:type="dxa"/>
            <w:tcBorders>
              <w:top w:val="single" w:sz="12" w:space="0" w:color="auto"/>
              <w:left w:val="single" w:sz="6" w:space="0" w:color="auto"/>
              <w:bottom w:val="single" w:sz="6" w:space="0" w:color="auto"/>
              <w:right w:val="single" w:sz="6" w:space="0" w:color="auto"/>
            </w:tcBorders>
            <w:shd w:val="solid" w:color="CCCCFF" w:fill="auto"/>
          </w:tcPr>
          <w:p w:rsidR="00DE01F1" w:rsidRDefault="00DE01F1" w:rsidP="00DE01F1">
            <w:pPr>
              <w:autoSpaceDE w:val="0"/>
              <w:autoSpaceDN w:val="0"/>
              <w:adjustRightInd w:val="0"/>
              <w:spacing w:after="0" w:line="240" w:lineRule="auto"/>
              <w:jc w:val="center"/>
              <w:rPr>
                <w:b/>
                <w:bCs/>
                <w:color w:val="000000"/>
              </w:rPr>
            </w:pPr>
            <w:r>
              <w:rPr>
                <w:b/>
                <w:bCs/>
                <w:color w:val="000000"/>
              </w:rPr>
              <w:t>1793</w:t>
            </w:r>
          </w:p>
        </w:tc>
        <w:tc>
          <w:tcPr>
            <w:tcW w:w="998" w:type="dxa"/>
            <w:tcBorders>
              <w:top w:val="single" w:sz="12" w:space="0" w:color="auto"/>
              <w:left w:val="single" w:sz="6" w:space="0" w:color="auto"/>
              <w:bottom w:val="single" w:sz="6" w:space="0" w:color="auto"/>
              <w:right w:val="single" w:sz="6" w:space="0" w:color="auto"/>
            </w:tcBorders>
            <w:shd w:val="solid" w:color="CCCCFF" w:fill="auto"/>
          </w:tcPr>
          <w:p w:rsidR="00DE01F1" w:rsidRDefault="00DE01F1" w:rsidP="00DE01F1">
            <w:pPr>
              <w:autoSpaceDE w:val="0"/>
              <w:autoSpaceDN w:val="0"/>
              <w:adjustRightInd w:val="0"/>
              <w:spacing w:after="0" w:line="240" w:lineRule="auto"/>
              <w:jc w:val="center"/>
              <w:rPr>
                <w:b/>
                <w:bCs/>
                <w:color w:val="000000"/>
              </w:rPr>
            </w:pPr>
            <w:r>
              <w:rPr>
                <w:b/>
                <w:bCs/>
                <w:color w:val="000000"/>
              </w:rPr>
              <w:t>496</w:t>
            </w:r>
          </w:p>
        </w:tc>
        <w:tc>
          <w:tcPr>
            <w:tcW w:w="999" w:type="dxa"/>
            <w:tcBorders>
              <w:top w:val="single" w:sz="12" w:space="0" w:color="auto"/>
              <w:left w:val="single" w:sz="6" w:space="0" w:color="auto"/>
              <w:bottom w:val="single" w:sz="6" w:space="0" w:color="auto"/>
              <w:right w:val="single" w:sz="6" w:space="0" w:color="auto"/>
            </w:tcBorders>
            <w:shd w:val="solid" w:color="CCCCFF" w:fill="auto"/>
          </w:tcPr>
          <w:p w:rsidR="00DE01F1" w:rsidRDefault="00DE01F1" w:rsidP="00DE01F1">
            <w:pPr>
              <w:autoSpaceDE w:val="0"/>
              <w:autoSpaceDN w:val="0"/>
              <w:adjustRightInd w:val="0"/>
              <w:spacing w:after="0" w:line="240" w:lineRule="auto"/>
              <w:jc w:val="center"/>
              <w:rPr>
                <w:b/>
                <w:bCs/>
                <w:color w:val="000000"/>
              </w:rPr>
            </w:pPr>
            <w:r>
              <w:rPr>
                <w:b/>
                <w:bCs/>
                <w:color w:val="000000"/>
              </w:rPr>
              <w:t>416</w:t>
            </w:r>
          </w:p>
        </w:tc>
        <w:tc>
          <w:tcPr>
            <w:tcW w:w="998" w:type="dxa"/>
            <w:tcBorders>
              <w:top w:val="single" w:sz="12" w:space="0" w:color="auto"/>
              <w:left w:val="single" w:sz="6" w:space="0" w:color="auto"/>
              <w:bottom w:val="single" w:sz="6" w:space="0" w:color="auto"/>
              <w:right w:val="single" w:sz="6" w:space="0" w:color="auto"/>
            </w:tcBorders>
            <w:shd w:val="solid" w:color="CCCCFF" w:fill="auto"/>
          </w:tcPr>
          <w:p w:rsidR="00DE01F1" w:rsidRDefault="00DE01F1" w:rsidP="00DE01F1">
            <w:pPr>
              <w:autoSpaceDE w:val="0"/>
              <w:autoSpaceDN w:val="0"/>
              <w:adjustRightInd w:val="0"/>
              <w:spacing w:after="0" w:line="240" w:lineRule="auto"/>
              <w:jc w:val="center"/>
              <w:rPr>
                <w:b/>
                <w:bCs/>
                <w:color w:val="000000"/>
              </w:rPr>
            </w:pPr>
            <w:r>
              <w:rPr>
                <w:b/>
                <w:bCs/>
                <w:color w:val="000000"/>
              </w:rPr>
              <w:t>433</w:t>
            </w:r>
          </w:p>
        </w:tc>
        <w:tc>
          <w:tcPr>
            <w:tcW w:w="999" w:type="dxa"/>
            <w:tcBorders>
              <w:top w:val="single" w:sz="12" w:space="0" w:color="auto"/>
              <w:left w:val="single" w:sz="6" w:space="0" w:color="auto"/>
              <w:bottom w:val="single" w:sz="6" w:space="0" w:color="auto"/>
              <w:right w:val="single" w:sz="12" w:space="0" w:color="auto"/>
            </w:tcBorders>
            <w:shd w:val="solid" w:color="CCCCFF" w:fill="auto"/>
          </w:tcPr>
          <w:p w:rsidR="00DE01F1" w:rsidRDefault="00DE01F1" w:rsidP="00DE01F1">
            <w:pPr>
              <w:autoSpaceDE w:val="0"/>
              <w:autoSpaceDN w:val="0"/>
              <w:adjustRightInd w:val="0"/>
              <w:spacing w:after="0" w:line="240" w:lineRule="auto"/>
              <w:jc w:val="center"/>
              <w:rPr>
                <w:b/>
                <w:bCs/>
                <w:color w:val="000000"/>
              </w:rPr>
            </w:pPr>
            <w:r>
              <w:rPr>
                <w:b/>
                <w:bCs/>
                <w:color w:val="000000"/>
              </w:rPr>
              <w:t>448</w:t>
            </w:r>
          </w:p>
        </w:tc>
      </w:tr>
      <w:tr w:rsidR="00DE01F1" w:rsidTr="001C7C7E">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vAlign w:val="bottom"/>
          </w:tcPr>
          <w:p w:rsidR="00DE01F1" w:rsidRDefault="00DE01F1" w:rsidP="00DE01F1">
            <w:pPr>
              <w:spacing w:after="0" w:line="240" w:lineRule="auto"/>
            </w:pPr>
            <w:r>
              <w:t xml:space="preserve"> Chia ra: - Lên lớp</w:t>
            </w:r>
          </w:p>
        </w:tc>
        <w:tc>
          <w:tcPr>
            <w:tcW w:w="1114" w:type="dxa"/>
            <w:tcBorders>
              <w:top w:val="nil"/>
              <w:left w:val="single" w:sz="6" w:space="0" w:color="auto"/>
              <w:bottom w:val="single" w:sz="2" w:space="0" w:color="auto"/>
              <w:right w:val="single" w:sz="6" w:space="0" w:color="auto"/>
            </w:tcBorders>
            <w:shd w:val="solid" w:color="CCCCFF" w:fill="auto"/>
            <w:vAlign w:val="bottom"/>
          </w:tcPr>
          <w:p w:rsidR="00DE01F1" w:rsidRDefault="00DE01F1" w:rsidP="00DE01F1">
            <w:pPr>
              <w:spacing w:after="0" w:line="240" w:lineRule="auto"/>
              <w:jc w:val="center"/>
              <w:rPr>
                <w:b/>
                <w:bCs/>
              </w:rPr>
            </w:pPr>
            <w:r>
              <w:rPr>
                <w:b/>
                <w:bCs/>
              </w:rPr>
              <w:t>1762</w:t>
            </w:r>
          </w:p>
        </w:tc>
        <w:tc>
          <w:tcPr>
            <w:tcW w:w="998" w:type="dxa"/>
            <w:tcBorders>
              <w:top w:val="single" w:sz="2" w:space="0" w:color="auto"/>
              <w:left w:val="single" w:sz="6" w:space="0" w:color="auto"/>
              <w:bottom w:val="nil"/>
              <w:right w:val="single" w:sz="6" w:space="0" w:color="auto"/>
            </w:tcBorders>
            <w:vAlign w:val="bottom"/>
          </w:tcPr>
          <w:p w:rsidR="00DE01F1" w:rsidRDefault="00DE01F1" w:rsidP="00DE01F1">
            <w:pPr>
              <w:spacing w:after="0" w:line="240" w:lineRule="auto"/>
              <w:jc w:val="center"/>
            </w:pPr>
            <w:r>
              <w:t>488</w:t>
            </w:r>
          </w:p>
        </w:tc>
        <w:tc>
          <w:tcPr>
            <w:tcW w:w="999" w:type="dxa"/>
            <w:tcBorders>
              <w:top w:val="single" w:sz="2" w:space="0" w:color="auto"/>
              <w:left w:val="single" w:sz="6" w:space="0" w:color="auto"/>
              <w:bottom w:val="nil"/>
              <w:right w:val="single" w:sz="6" w:space="0" w:color="auto"/>
            </w:tcBorders>
            <w:vAlign w:val="bottom"/>
          </w:tcPr>
          <w:p w:rsidR="00DE01F1" w:rsidRDefault="00DE01F1" w:rsidP="00DE01F1">
            <w:pPr>
              <w:spacing w:after="0" w:line="240" w:lineRule="auto"/>
              <w:jc w:val="center"/>
            </w:pPr>
            <w:r>
              <w:t>400</w:t>
            </w:r>
          </w:p>
        </w:tc>
        <w:tc>
          <w:tcPr>
            <w:tcW w:w="998" w:type="dxa"/>
            <w:tcBorders>
              <w:top w:val="single" w:sz="2" w:space="0" w:color="auto"/>
              <w:left w:val="single" w:sz="6" w:space="0" w:color="auto"/>
              <w:bottom w:val="nil"/>
              <w:right w:val="single" w:sz="6" w:space="0" w:color="auto"/>
            </w:tcBorders>
            <w:vAlign w:val="bottom"/>
          </w:tcPr>
          <w:p w:rsidR="00DE01F1" w:rsidRDefault="00DE01F1" w:rsidP="00DE01F1">
            <w:pPr>
              <w:spacing w:after="0" w:line="240" w:lineRule="auto"/>
              <w:jc w:val="center"/>
            </w:pPr>
            <w:r>
              <w:t>426</w:t>
            </w:r>
          </w:p>
        </w:tc>
        <w:tc>
          <w:tcPr>
            <w:tcW w:w="999" w:type="dxa"/>
            <w:tcBorders>
              <w:top w:val="single" w:sz="2" w:space="0" w:color="auto"/>
              <w:left w:val="single" w:sz="6" w:space="0" w:color="auto"/>
              <w:bottom w:val="nil"/>
              <w:right w:val="single" w:sz="12" w:space="0" w:color="auto"/>
            </w:tcBorders>
            <w:vAlign w:val="bottom"/>
          </w:tcPr>
          <w:p w:rsidR="00DE01F1" w:rsidRDefault="00DE01F1" w:rsidP="00DE01F1">
            <w:pPr>
              <w:spacing w:after="0" w:line="240" w:lineRule="auto"/>
              <w:jc w:val="center"/>
            </w:pPr>
            <w:r>
              <w:t>448</w:t>
            </w:r>
          </w:p>
        </w:tc>
      </w:tr>
      <w:tr w:rsidR="00DE01F1" w:rsidTr="001C7C7E">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vAlign w:val="bottom"/>
          </w:tcPr>
          <w:p w:rsidR="00DE01F1" w:rsidRDefault="00DE01F1" w:rsidP="00DE01F1">
            <w:pPr>
              <w:spacing w:after="0" w:line="240" w:lineRule="auto"/>
            </w:pPr>
            <w:r>
              <w:t>Trong đó:    + Học sinh giỏi</w:t>
            </w:r>
          </w:p>
        </w:tc>
        <w:tc>
          <w:tcPr>
            <w:tcW w:w="1114" w:type="dxa"/>
            <w:tcBorders>
              <w:top w:val="nil"/>
              <w:left w:val="single" w:sz="6" w:space="0" w:color="auto"/>
              <w:bottom w:val="single" w:sz="2" w:space="0" w:color="auto"/>
              <w:right w:val="single" w:sz="6" w:space="0" w:color="auto"/>
            </w:tcBorders>
            <w:shd w:val="solid" w:color="CCCCFF" w:fill="auto"/>
          </w:tcPr>
          <w:p w:rsidR="00DE01F1" w:rsidRDefault="00DE01F1" w:rsidP="00DE01F1">
            <w:pPr>
              <w:autoSpaceDE w:val="0"/>
              <w:autoSpaceDN w:val="0"/>
              <w:adjustRightInd w:val="0"/>
              <w:spacing w:after="0" w:line="240" w:lineRule="auto"/>
              <w:jc w:val="center"/>
              <w:rPr>
                <w:b/>
                <w:bCs/>
                <w:color w:val="000000"/>
              </w:rPr>
            </w:pPr>
            <w:r>
              <w:rPr>
                <w:b/>
                <w:bCs/>
                <w:color w:val="000000"/>
              </w:rPr>
              <w:t>422</w:t>
            </w:r>
          </w:p>
        </w:tc>
        <w:tc>
          <w:tcPr>
            <w:tcW w:w="998" w:type="dxa"/>
            <w:tcBorders>
              <w:top w:val="single" w:sz="2" w:space="0" w:color="auto"/>
              <w:left w:val="single" w:sz="6" w:space="0" w:color="auto"/>
              <w:bottom w:val="nil"/>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48</w:t>
            </w:r>
          </w:p>
        </w:tc>
        <w:tc>
          <w:tcPr>
            <w:tcW w:w="999" w:type="dxa"/>
            <w:tcBorders>
              <w:top w:val="single" w:sz="2" w:space="0" w:color="auto"/>
              <w:left w:val="single" w:sz="6" w:space="0" w:color="auto"/>
              <w:bottom w:val="nil"/>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19</w:t>
            </w:r>
          </w:p>
        </w:tc>
        <w:tc>
          <w:tcPr>
            <w:tcW w:w="998" w:type="dxa"/>
            <w:tcBorders>
              <w:top w:val="single" w:sz="2" w:space="0" w:color="auto"/>
              <w:left w:val="single" w:sz="6" w:space="0" w:color="auto"/>
              <w:bottom w:val="nil"/>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159</w:t>
            </w:r>
          </w:p>
        </w:tc>
        <w:tc>
          <w:tcPr>
            <w:tcW w:w="999" w:type="dxa"/>
            <w:tcBorders>
              <w:top w:val="single" w:sz="2" w:space="0" w:color="auto"/>
              <w:left w:val="single" w:sz="6" w:space="0" w:color="auto"/>
              <w:bottom w:val="nil"/>
              <w:right w:val="single" w:sz="12" w:space="0" w:color="auto"/>
            </w:tcBorders>
          </w:tcPr>
          <w:p w:rsidR="00DE01F1" w:rsidRDefault="00DE01F1" w:rsidP="00DE01F1">
            <w:pPr>
              <w:autoSpaceDE w:val="0"/>
              <w:autoSpaceDN w:val="0"/>
              <w:adjustRightInd w:val="0"/>
              <w:spacing w:after="0" w:line="240" w:lineRule="auto"/>
              <w:jc w:val="center"/>
              <w:rPr>
                <w:color w:val="000000"/>
              </w:rPr>
            </w:pPr>
            <w:r>
              <w:rPr>
                <w:color w:val="000000"/>
              </w:rPr>
              <w:t>196</w:t>
            </w:r>
          </w:p>
        </w:tc>
      </w:tr>
      <w:tr w:rsidR="00DE01F1" w:rsidTr="001C7C7E">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vAlign w:val="bottom"/>
          </w:tcPr>
          <w:p w:rsidR="00DE01F1" w:rsidRDefault="00DE01F1" w:rsidP="00DE01F1">
            <w:pPr>
              <w:spacing w:after="0" w:line="240" w:lineRule="auto"/>
            </w:pPr>
            <w:r>
              <w:t xml:space="preserve">                   + Học sinh tiên tiến</w:t>
            </w:r>
          </w:p>
        </w:tc>
        <w:tc>
          <w:tcPr>
            <w:tcW w:w="1114" w:type="dxa"/>
            <w:tcBorders>
              <w:top w:val="nil"/>
              <w:left w:val="single" w:sz="6" w:space="0" w:color="auto"/>
              <w:bottom w:val="single" w:sz="2" w:space="0" w:color="auto"/>
              <w:right w:val="single" w:sz="6" w:space="0" w:color="auto"/>
            </w:tcBorders>
            <w:shd w:val="solid" w:color="CCCCFF" w:fill="auto"/>
          </w:tcPr>
          <w:p w:rsidR="00DE01F1" w:rsidRDefault="00DE01F1" w:rsidP="00DE01F1">
            <w:pPr>
              <w:autoSpaceDE w:val="0"/>
              <w:autoSpaceDN w:val="0"/>
              <w:adjustRightInd w:val="0"/>
              <w:spacing w:after="0" w:line="240" w:lineRule="auto"/>
              <w:jc w:val="center"/>
              <w:rPr>
                <w:b/>
                <w:bCs/>
                <w:color w:val="000000"/>
              </w:rPr>
            </w:pPr>
            <w:r>
              <w:rPr>
                <w:b/>
                <w:bCs/>
                <w:color w:val="000000"/>
              </w:rPr>
              <w:t>674</w:t>
            </w:r>
          </w:p>
        </w:tc>
        <w:tc>
          <w:tcPr>
            <w:tcW w:w="998" w:type="dxa"/>
            <w:tcBorders>
              <w:top w:val="single" w:sz="2" w:space="0" w:color="auto"/>
              <w:left w:val="single" w:sz="6" w:space="0" w:color="auto"/>
              <w:bottom w:val="nil"/>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160</w:t>
            </w:r>
          </w:p>
        </w:tc>
        <w:tc>
          <w:tcPr>
            <w:tcW w:w="999" w:type="dxa"/>
            <w:tcBorders>
              <w:top w:val="single" w:sz="2" w:space="0" w:color="auto"/>
              <w:left w:val="single" w:sz="6" w:space="0" w:color="auto"/>
              <w:bottom w:val="nil"/>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147</w:t>
            </w:r>
          </w:p>
        </w:tc>
        <w:tc>
          <w:tcPr>
            <w:tcW w:w="998" w:type="dxa"/>
            <w:tcBorders>
              <w:top w:val="single" w:sz="2" w:space="0" w:color="auto"/>
              <w:left w:val="single" w:sz="6" w:space="0" w:color="auto"/>
              <w:bottom w:val="nil"/>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181</w:t>
            </w:r>
          </w:p>
        </w:tc>
        <w:tc>
          <w:tcPr>
            <w:tcW w:w="999" w:type="dxa"/>
            <w:tcBorders>
              <w:top w:val="single" w:sz="2" w:space="0" w:color="auto"/>
              <w:left w:val="single" w:sz="6" w:space="0" w:color="auto"/>
              <w:bottom w:val="nil"/>
              <w:right w:val="single" w:sz="12" w:space="0" w:color="auto"/>
            </w:tcBorders>
          </w:tcPr>
          <w:p w:rsidR="00DE01F1" w:rsidRDefault="00DE01F1" w:rsidP="00DE01F1">
            <w:pPr>
              <w:autoSpaceDE w:val="0"/>
              <w:autoSpaceDN w:val="0"/>
              <w:adjustRightInd w:val="0"/>
              <w:spacing w:after="0" w:line="240" w:lineRule="auto"/>
              <w:jc w:val="center"/>
              <w:rPr>
                <w:color w:val="000000"/>
              </w:rPr>
            </w:pPr>
            <w:r>
              <w:rPr>
                <w:color w:val="000000"/>
              </w:rPr>
              <w:t>186</w:t>
            </w:r>
          </w:p>
        </w:tc>
      </w:tr>
      <w:tr w:rsidR="00DE01F1" w:rsidTr="001C7C7E">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vAlign w:val="bottom"/>
          </w:tcPr>
          <w:p w:rsidR="00DE01F1" w:rsidRDefault="00DE01F1" w:rsidP="00DE01F1">
            <w:pPr>
              <w:spacing w:after="0" w:line="240" w:lineRule="auto"/>
              <w:ind w:firstLineChars="500" w:firstLine="1400"/>
            </w:pPr>
            <w:r>
              <w:t xml:space="preserve"> - Thi lại</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DE01F1" w:rsidRDefault="00DE01F1" w:rsidP="00DE01F1">
            <w:pPr>
              <w:autoSpaceDE w:val="0"/>
              <w:autoSpaceDN w:val="0"/>
              <w:adjustRightInd w:val="0"/>
              <w:spacing w:after="0" w:line="240" w:lineRule="auto"/>
              <w:jc w:val="center"/>
              <w:rPr>
                <w:b/>
                <w:bCs/>
                <w:color w:val="000000"/>
              </w:rPr>
            </w:pPr>
            <w:r>
              <w:rPr>
                <w:b/>
                <w:bCs/>
                <w:color w:val="000000"/>
              </w:rPr>
              <w:t>31</w:t>
            </w:r>
          </w:p>
        </w:tc>
        <w:tc>
          <w:tcPr>
            <w:tcW w:w="998" w:type="dxa"/>
            <w:tcBorders>
              <w:top w:val="single" w:sz="2" w:space="0" w:color="auto"/>
              <w:left w:val="single" w:sz="6" w:space="0" w:color="auto"/>
              <w:bottom w:val="nil"/>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6</w:t>
            </w:r>
          </w:p>
        </w:tc>
        <w:tc>
          <w:tcPr>
            <w:tcW w:w="999" w:type="dxa"/>
            <w:tcBorders>
              <w:top w:val="single" w:sz="2" w:space="0" w:color="auto"/>
              <w:left w:val="single" w:sz="6" w:space="0" w:color="auto"/>
              <w:bottom w:val="nil"/>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16</w:t>
            </w:r>
          </w:p>
        </w:tc>
        <w:tc>
          <w:tcPr>
            <w:tcW w:w="998" w:type="dxa"/>
            <w:tcBorders>
              <w:top w:val="single" w:sz="2" w:space="0" w:color="auto"/>
              <w:left w:val="single" w:sz="6" w:space="0" w:color="auto"/>
              <w:bottom w:val="nil"/>
              <w:right w:val="single" w:sz="6" w:space="0" w:color="auto"/>
            </w:tcBorders>
          </w:tcPr>
          <w:p w:rsidR="00DE01F1" w:rsidRDefault="00DE01F1" w:rsidP="00DE01F1">
            <w:pPr>
              <w:autoSpaceDE w:val="0"/>
              <w:autoSpaceDN w:val="0"/>
              <w:adjustRightInd w:val="0"/>
              <w:spacing w:after="0" w:line="240" w:lineRule="auto"/>
              <w:jc w:val="center"/>
              <w:rPr>
                <w:color w:val="000000"/>
              </w:rPr>
            </w:pPr>
            <w:r>
              <w:rPr>
                <w:color w:val="000000"/>
              </w:rPr>
              <w:t>7</w:t>
            </w:r>
          </w:p>
        </w:tc>
        <w:tc>
          <w:tcPr>
            <w:tcW w:w="999" w:type="dxa"/>
            <w:tcBorders>
              <w:top w:val="single" w:sz="2" w:space="0" w:color="auto"/>
              <w:left w:val="single" w:sz="6" w:space="0" w:color="auto"/>
              <w:bottom w:val="nil"/>
              <w:right w:val="single" w:sz="12" w:space="0" w:color="auto"/>
            </w:tcBorders>
          </w:tcPr>
          <w:p w:rsidR="00DE01F1" w:rsidRDefault="00DE01F1" w:rsidP="00DE01F1">
            <w:pPr>
              <w:autoSpaceDE w:val="0"/>
              <w:autoSpaceDN w:val="0"/>
              <w:adjustRightInd w:val="0"/>
              <w:spacing w:after="0" w:line="240" w:lineRule="auto"/>
              <w:jc w:val="center"/>
              <w:rPr>
                <w:color w:val="000000"/>
              </w:rPr>
            </w:pPr>
            <w:r>
              <w:rPr>
                <w:color w:val="000000"/>
              </w:rPr>
              <w:t>0</w:t>
            </w:r>
          </w:p>
        </w:tc>
      </w:tr>
      <w:tr w:rsidR="00DE01F1" w:rsidTr="001C7C7E">
        <w:trPr>
          <w:trHeight w:val="298"/>
        </w:trPr>
        <w:tc>
          <w:tcPr>
            <w:tcW w:w="4708" w:type="dxa"/>
            <w:tcBorders>
              <w:top w:val="single" w:sz="2" w:space="0" w:color="auto"/>
              <w:left w:val="single" w:sz="12" w:space="0" w:color="auto"/>
              <w:bottom w:val="single" w:sz="12" w:space="0" w:color="auto"/>
              <w:right w:val="single" w:sz="6" w:space="0" w:color="auto"/>
            </w:tcBorders>
            <w:shd w:val="solid" w:color="FFFFCC" w:fill="auto"/>
            <w:vAlign w:val="bottom"/>
          </w:tcPr>
          <w:p w:rsidR="00DE01F1" w:rsidRDefault="00DE01F1" w:rsidP="00DE01F1">
            <w:pPr>
              <w:spacing w:after="0" w:line="240" w:lineRule="auto"/>
              <w:ind w:firstLineChars="500" w:firstLine="1400"/>
            </w:pPr>
            <w:r>
              <w:t xml:space="preserve"> - Lưu ban</w:t>
            </w:r>
          </w:p>
        </w:tc>
        <w:tc>
          <w:tcPr>
            <w:tcW w:w="1114" w:type="dxa"/>
            <w:tcBorders>
              <w:top w:val="single" w:sz="2" w:space="0" w:color="auto"/>
              <w:left w:val="single" w:sz="6" w:space="0" w:color="auto"/>
              <w:bottom w:val="single" w:sz="12" w:space="0" w:color="auto"/>
              <w:right w:val="single" w:sz="6" w:space="0" w:color="auto"/>
            </w:tcBorders>
            <w:shd w:val="solid" w:color="CCCCFF" w:fill="auto"/>
          </w:tcPr>
          <w:p w:rsidR="00DE01F1" w:rsidRDefault="00DE01F1" w:rsidP="00DE01F1">
            <w:pPr>
              <w:autoSpaceDE w:val="0"/>
              <w:autoSpaceDN w:val="0"/>
              <w:adjustRightInd w:val="0"/>
              <w:spacing w:after="0" w:line="240" w:lineRule="auto"/>
              <w:jc w:val="center"/>
              <w:rPr>
                <w:b/>
                <w:bCs/>
                <w:color w:val="000000"/>
              </w:rPr>
            </w:pPr>
          </w:p>
        </w:tc>
        <w:tc>
          <w:tcPr>
            <w:tcW w:w="998" w:type="dxa"/>
            <w:tcBorders>
              <w:top w:val="single" w:sz="2" w:space="0" w:color="auto"/>
              <w:left w:val="single" w:sz="6" w:space="0" w:color="auto"/>
              <w:bottom w:val="single" w:sz="12" w:space="0" w:color="auto"/>
              <w:right w:val="single" w:sz="6" w:space="0" w:color="auto"/>
            </w:tcBorders>
          </w:tcPr>
          <w:p w:rsidR="00DE01F1" w:rsidRDefault="00DE01F1" w:rsidP="00DE01F1">
            <w:pPr>
              <w:autoSpaceDE w:val="0"/>
              <w:autoSpaceDN w:val="0"/>
              <w:adjustRightInd w:val="0"/>
              <w:spacing w:after="0" w:line="240" w:lineRule="auto"/>
              <w:jc w:val="center"/>
              <w:rPr>
                <w:color w:val="000000"/>
              </w:rPr>
            </w:pPr>
          </w:p>
        </w:tc>
        <w:tc>
          <w:tcPr>
            <w:tcW w:w="999" w:type="dxa"/>
            <w:tcBorders>
              <w:top w:val="single" w:sz="2" w:space="0" w:color="auto"/>
              <w:left w:val="single" w:sz="6" w:space="0" w:color="auto"/>
              <w:bottom w:val="single" w:sz="12" w:space="0" w:color="auto"/>
              <w:right w:val="single" w:sz="6" w:space="0" w:color="auto"/>
            </w:tcBorders>
          </w:tcPr>
          <w:p w:rsidR="00DE01F1" w:rsidRDefault="00DE01F1" w:rsidP="00DE01F1">
            <w:pPr>
              <w:autoSpaceDE w:val="0"/>
              <w:autoSpaceDN w:val="0"/>
              <w:adjustRightInd w:val="0"/>
              <w:spacing w:after="0" w:line="240" w:lineRule="auto"/>
              <w:jc w:val="center"/>
              <w:rPr>
                <w:color w:val="000000"/>
              </w:rPr>
            </w:pPr>
          </w:p>
        </w:tc>
        <w:tc>
          <w:tcPr>
            <w:tcW w:w="998" w:type="dxa"/>
            <w:tcBorders>
              <w:top w:val="single" w:sz="2" w:space="0" w:color="auto"/>
              <w:left w:val="single" w:sz="6" w:space="0" w:color="auto"/>
              <w:bottom w:val="single" w:sz="12" w:space="0" w:color="auto"/>
              <w:right w:val="single" w:sz="6" w:space="0" w:color="auto"/>
            </w:tcBorders>
          </w:tcPr>
          <w:p w:rsidR="00DE01F1" w:rsidRDefault="00DE01F1" w:rsidP="00DE01F1">
            <w:pPr>
              <w:autoSpaceDE w:val="0"/>
              <w:autoSpaceDN w:val="0"/>
              <w:adjustRightInd w:val="0"/>
              <w:spacing w:after="0" w:line="240" w:lineRule="auto"/>
              <w:jc w:val="center"/>
              <w:rPr>
                <w:color w:val="000000"/>
              </w:rPr>
            </w:pPr>
          </w:p>
        </w:tc>
        <w:tc>
          <w:tcPr>
            <w:tcW w:w="999" w:type="dxa"/>
            <w:tcBorders>
              <w:top w:val="single" w:sz="2" w:space="0" w:color="auto"/>
              <w:left w:val="single" w:sz="6" w:space="0" w:color="auto"/>
              <w:bottom w:val="single" w:sz="12" w:space="0" w:color="auto"/>
              <w:right w:val="single" w:sz="12" w:space="0" w:color="auto"/>
            </w:tcBorders>
          </w:tcPr>
          <w:p w:rsidR="00DE01F1" w:rsidRDefault="00DE01F1" w:rsidP="00DE01F1">
            <w:pPr>
              <w:autoSpaceDE w:val="0"/>
              <w:autoSpaceDN w:val="0"/>
              <w:adjustRightInd w:val="0"/>
              <w:spacing w:after="0" w:line="240" w:lineRule="auto"/>
              <w:jc w:val="center"/>
              <w:rPr>
                <w:color w:val="000000"/>
              </w:rPr>
            </w:pPr>
            <w:r>
              <w:rPr>
                <w:color w:val="000000"/>
              </w:rPr>
              <w:t>0</w:t>
            </w:r>
          </w:p>
        </w:tc>
      </w:tr>
    </w:tbl>
    <w:p w:rsidR="004A6A7C" w:rsidRDefault="004A6A7C" w:rsidP="004A6A7C">
      <w:pPr>
        <w:spacing w:after="0" w:line="240" w:lineRule="auto"/>
        <w:jc w:val="both"/>
        <w:rPr>
          <w:b/>
          <w:bCs/>
          <w:szCs w:val="28"/>
          <w:lang w:val="nl-NL"/>
        </w:rPr>
      </w:pPr>
    </w:p>
    <w:p w:rsidR="00BF534B" w:rsidRPr="004A6A7C" w:rsidRDefault="00BF534B" w:rsidP="004A6A7C">
      <w:pPr>
        <w:spacing w:after="0" w:line="240" w:lineRule="auto"/>
        <w:ind w:left="4320" w:firstLine="720"/>
        <w:jc w:val="both"/>
        <w:rPr>
          <w:rFonts w:eastAsia="Times New Roman" w:cs="Times New Roman"/>
          <w:szCs w:val="28"/>
        </w:rPr>
      </w:pPr>
      <w:r w:rsidRPr="00BF534B">
        <w:rPr>
          <w:rFonts w:eastAsia="Times New Roman" w:cs="Times New Roman"/>
          <w:i/>
          <w:szCs w:val="28"/>
          <w:lang w:val="nl-NL"/>
        </w:rPr>
        <w:t xml:space="preserve">Hà Đông, ngày </w:t>
      </w:r>
      <w:r w:rsidR="001017FD">
        <w:rPr>
          <w:rFonts w:eastAsia="Times New Roman" w:cs="Times New Roman"/>
          <w:i/>
          <w:szCs w:val="28"/>
          <w:lang w:val="nl-NL"/>
        </w:rPr>
        <w:t>01</w:t>
      </w:r>
      <w:r w:rsidRPr="00BF534B">
        <w:rPr>
          <w:rFonts w:eastAsia="Times New Roman" w:cs="Times New Roman"/>
          <w:i/>
          <w:szCs w:val="28"/>
          <w:lang w:val="nl-NL"/>
        </w:rPr>
        <w:t xml:space="preserve"> tháng </w:t>
      </w:r>
      <w:r w:rsidR="001017FD">
        <w:rPr>
          <w:rFonts w:eastAsia="Times New Roman" w:cs="Times New Roman"/>
          <w:i/>
          <w:szCs w:val="28"/>
          <w:lang w:val="nl-NL"/>
        </w:rPr>
        <w:t>8</w:t>
      </w:r>
      <w:r w:rsidRPr="00BF534B">
        <w:rPr>
          <w:rFonts w:eastAsia="Times New Roman" w:cs="Times New Roman"/>
          <w:i/>
          <w:szCs w:val="28"/>
          <w:lang w:val="nl-NL"/>
        </w:rPr>
        <w:t xml:space="preserve"> năm 202</w:t>
      </w:r>
      <w:r w:rsidR="00A836D6">
        <w:rPr>
          <w:rFonts w:eastAsia="Times New Roman" w:cs="Times New Roman"/>
          <w:i/>
          <w:szCs w:val="28"/>
          <w:lang w:val="nl-NL"/>
        </w:rPr>
        <w:t>3</w:t>
      </w:r>
      <w:r w:rsidRPr="00BF534B">
        <w:rPr>
          <w:rFonts w:eastAsia="Times New Roman" w:cs="Times New Roman"/>
          <w:i/>
          <w:szCs w:val="28"/>
          <w:lang w:val="nl-NL"/>
        </w:rPr>
        <w:t xml:space="preserve">                                                                             </w:t>
      </w:r>
    </w:p>
    <w:p w:rsidR="00BF534B" w:rsidRPr="00BF534B" w:rsidRDefault="00BF534B" w:rsidP="00BF534B">
      <w:pPr>
        <w:spacing w:after="0" w:line="240" w:lineRule="auto"/>
        <w:jc w:val="center"/>
        <w:rPr>
          <w:rFonts w:eastAsia="Times New Roman" w:cs="Times New Roman"/>
          <w:b/>
          <w:szCs w:val="28"/>
          <w:lang w:val="nl-NL"/>
        </w:rPr>
      </w:pPr>
      <w:r>
        <w:rPr>
          <w:rFonts w:eastAsia="Times New Roman" w:cs="Times New Roman"/>
          <w:b/>
          <w:szCs w:val="28"/>
          <w:lang w:val="nl-NL"/>
        </w:rPr>
        <w:t xml:space="preserve">                                                                      </w:t>
      </w:r>
      <w:r w:rsidRPr="00BF534B">
        <w:rPr>
          <w:rFonts w:eastAsia="Times New Roman" w:cs="Times New Roman"/>
          <w:b/>
          <w:szCs w:val="28"/>
          <w:lang w:val="nl-NL"/>
        </w:rPr>
        <w:t>Thủ trưởng đơn vị</w:t>
      </w:r>
    </w:p>
    <w:p w:rsidR="00BF534B" w:rsidRPr="00BF534B" w:rsidRDefault="00BF534B" w:rsidP="00BF534B">
      <w:pPr>
        <w:spacing w:after="0" w:line="240" w:lineRule="auto"/>
        <w:jc w:val="center"/>
        <w:rPr>
          <w:rFonts w:eastAsia="Times New Roman" w:cs="Times New Roman"/>
          <w:i/>
          <w:szCs w:val="28"/>
          <w:lang w:val="nl-NL"/>
        </w:rPr>
      </w:pPr>
      <w:r>
        <w:rPr>
          <w:rFonts w:eastAsia="Times New Roman" w:cs="Times New Roman"/>
          <w:i/>
          <w:szCs w:val="28"/>
          <w:lang w:val="nl-NL"/>
        </w:rPr>
        <w:t xml:space="preserve">                                                                         </w:t>
      </w:r>
      <w:r w:rsidRPr="00BF534B">
        <w:rPr>
          <w:rFonts w:eastAsia="Times New Roman" w:cs="Times New Roman"/>
          <w:i/>
          <w:szCs w:val="28"/>
          <w:lang w:val="nl-NL"/>
        </w:rPr>
        <w:t xml:space="preserve"> (Ký tên và đóng dấu)</w:t>
      </w:r>
    </w:p>
    <w:p w:rsidR="00BF534B" w:rsidRPr="00BF534B" w:rsidRDefault="00BF534B" w:rsidP="00BF534B">
      <w:pPr>
        <w:spacing w:after="0" w:line="240" w:lineRule="auto"/>
        <w:jc w:val="center"/>
        <w:rPr>
          <w:rFonts w:eastAsia="Times New Roman" w:cs="Times New Roman"/>
          <w:b/>
          <w:bCs/>
          <w:szCs w:val="28"/>
          <w:lang w:val="nl-NL"/>
        </w:rPr>
      </w:pPr>
    </w:p>
    <w:p w:rsidR="00BF534B" w:rsidRPr="00BF534B" w:rsidRDefault="00BF534B" w:rsidP="00BF534B">
      <w:pPr>
        <w:spacing w:after="0" w:line="240" w:lineRule="auto"/>
        <w:jc w:val="both"/>
        <w:rPr>
          <w:rFonts w:eastAsia="Times New Roman" w:cs="Times New Roman"/>
          <w:b/>
          <w:bCs/>
          <w:szCs w:val="28"/>
          <w:lang w:val="nl-NL"/>
        </w:rPr>
      </w:pPr>
    </w:p>
    <w:p w:rsidR="00BF534B" w:rsidRPr="00BF534B" w:rsidRDefault="00BF534B" w:rsidP="00BF534B">
      <w:pPr>
        <w:spacing w:after="0" w:line="240" w:lineRule="auto"/>
        <w:jc w:val="both"/>
        <w:rPr>
          <w:rFonts w:eastAsia="Times New Roman" w:cs="Times New Roman"/>
          <w:b/>
          <w:bCs/>
          <w:szCs w:val="28"/>
          <w:lang w:val="nl-NL"/>
        </w:rPr>
      </w:pPr>
    </w:p>
    <w:p w:rsidR="00BF534B" w:rsidRPr="00BF534B" w:rsidRDefault="00BF534B" w:rsidP="00BF534B">
      <w:pPr>
        <w:spacing w:after="0" w:line="240" w:lineRule="auto"/>
        <w:jc w:val="both"/>
        <w:rPr>
          <w:rFonts w:eastAsia="Times New Roman" w:cs="Times New Roman"/>
          <w:b/>
          <w:bCs/>
          <w:szCs w:val="28"/>
          <w:lang w:val="nl-NL"/>
        </w:rPr>
      </w:pPr>
    </w:p>
    <w:p w:rsidR="00BF534B" w:rsidRPr="00BF534B" w:rsidRDefault="00BF534B" w:rsidP="00BF534B">
      <w:pPr>
        <w:spacing w:after="0" w:line="240" w:lineRule="auto"/>
        <w:jc w:val="center"/>
        <w:rPr>
          <w:rFonts w:eastAsia="Times New Roman" w:cs="Times New Roman"/>
          <w:b/>
          <w:bCs/>
          <w:szCs w:val="28"/>
          <w:lang w:val="nl-NL"/>
        </w:rPr>
      </w:pPr>
      <w:r>
        <w:rPr>
          <w:rFonts w:eastAsia="Times New Roman" w:cs="Times New Roman"/>
          <w:b/>
          <w:bCs/>
          <w:szCs w:val="28"/>
          <w:lang w:val="nl-NL"/>
        </w:rPr>
        <w:t xml:space="preserve">                                                                           </w:t>
      </w:r>
      <w:r w:rsidRPr="00BF534B">
        <w:rPr>
          <w:rFonts w:eastAsia="Times New Roman" w:cs="Times New Roman"/>
          <w:b/>
          <w:bCs/>
          <w:szCs w:val="28"/>
          <w:lang w:val="nl-NL"/>
        </w:rPr>
        <w:t>Trần Thị Kim Oanh</w:t>
      </w: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Default="00BF534B" w:rsidP="00BF534B">
      <w:pPr>
        <w:spacing w:after="0" w:line="240" w:lineRule="auto"/>
        <w:rPr>
          <w:rFonts w:eastAsia="Times New Roman" w:cs="Times New Roman"/>
          <w:b/>
          <w:bCs/>
          <w:szCs w:val="28"/>
          <w:lang w:val="nl-NL"/>
        </w:rPr>
      </w:pPr>
    </w:p>
    <w:p w:rsidR="001C7C7E" w:rsidRPr="00BF534B" w:rsidRDefault="001C7C7E"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Default="00BF534B" w:rsidP="00BF534B">
      <w:pPr>
        <w:spacing w:after="0" w:line="240" w:lineRule="auto"/>
        <w:rPr>
          <w:rFonts w:eastAsia="Times New Roman" w:cs="Times New Roman"/>
          <w:b/>
          <w:bCs/>
          <w:szCs w:val="28"/>
          <w:lang w:val="nl-NL"/>
        </w:rPr>
      </w:pPr>
    </w:p>
    <w:p w:rsidR="00A836D6" w:rsidRPr="00BF534B" w:rsidRDefault="00A836D6"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tbl>
      <w:tblPr>
        <w:tblW w:w="5679" w:type="pct"/>
        <w:tblInd w:w="-567" w:type="dxa"/>
        <w:tblLook w:val="04A0" w:firstRow="1" w:lastRow="0" w:firstColumn="1" w:lastColumn="0" w:noHBand="0" w:noVBand="1"/>
      </w:tblPr>
      <w:tblGrid>
        <w:gridCol w:w="4348"/>
        <w:gridCol w:w="6523"/>
      </w:tblGrid>
      <w:tr w:rsidR="00BF534B" w:rsidRPr="006F2645" w:rsidTr="0058456C">
        <w:trPr>
          <w:trHeight w:val="841"/>
        </w:trPr>
        <w:tc>
          <w:tcPr>
            <w:tcW w:w="2000" w:type="pct"/>
          </w:tcPr>
          <w:p w:rsidR="00BF534B" w:rsidRPr="002506C0" w:rsidRDefault="00BF534B" w:rsidP="0058456C">
            <w:pPr>
              <w:spacing w:after="0" w:line="240" w:lineRule="auto"/>
              <w:jc w:val="center"/>
              <w:rPr>
                <w:rFonts w:eastAsia="Times New Roman" w:cs="Times New Roman"/>
                <w:sz w:val="24"/>
                <w:szCs w:val="24"/>
                <w:lang w:val="nl-NL"/>
              </w:rPr>
            </w:pPr>
            <w:r w:rsidRPr="002506C0">
              <w:rPr>
                <w:rFonts w:eastAsia="Times New Roman" w:cs="Times New Roman"/>
                <w:sz w:val="24"/>
                <w:szCs w:val="24"/>
                <w:lang w:val="nl-NL"/>
              </w:rPr>
              <w:lastRenderedPageBreak/>
              <w:t> </w:t>
            </w:r>
            <w:bookmarkStart w:id="6" w:name="chuong_pl_11"/>
            <w:r w:rsidR="00E31B34" w:rsidRPr="002506C0">
              <w:rPr>
                <w:rFonts w:eastAsia="Times New Roman" w:cs="Times New Roman"/>
                <w:sz w:val="24"/>
                <w:szCs w:val="24"/>
                <w:lang w:val="nl-NL"/>
              </w:rPr>
              <w:t>UBND</w:t>
            </w:r>
            <w:r w:rsidRPr="002506C0">
              <w:rPr>
                <w:rFonts w:eastAsia="Times New Roman" w:cs="Times New Roman"/>
                <w:sz w:val="24"/>
                <w:szCs w:val="24"/>
                <w:lang w:val="nl-NL"/>
              </w:rPr>
              <w:t xml:space="preserve"> QUẬN </w:t>
            </w:r>
            <w:r w:rsidR="00E31B34" w:rsidRPr="002506C0">
              <w:rPr>
                <w:rFonts w:eastAsia="Times New Roman" w:cs="Times New Roman"/>
                <w:sz w:val="24"/>
                <w:szCs w:val="24"/>
                <w:lang w:val="nl-NL"/>
              </w:rPr>
              <w:t>HÀ ĐÔNG</w:t>
            </w:r>
          </w:p>
          <w:p w:rsidR="00BF534B" w:rsidRPr="002506C0" w:rsidRDefault="00BF534B" w:rsidP="0058456C">
            <w:pPr>
              <w:spacing w:after="0" w:line="240" w:lineRule="auto"/>
              <w:jc w:val="center"/>
              <w:rPr>
                <w:rFonts w:eastAsia="Times New Roman" w:cs="Times New Roman"/>
                <w:b/>
                <w:sz w:val="24"/>
                <w:szCs w:val="24"/>
                <w:lang w:val="nl-NL"/>
              </w:rPr>
            </w:pPr>
            <w:r w:rsidRPr="002506C0">
              <w:rPr>
                <w:rFonts w:eastAsia="Times New Roman" w:cs="Times New Roman"/>
                <w:b/>
                <w:sz w:val="24"/>
                <w:szCs w:val="24"/>
                <w:lang w:val="nl-NL"/>
              </w:rPr>
              <w:t xml:space="preserve">TRƯỜNG THCS </w:t>
            </w:r>
            <w:r w:rsidR="00E31B34" w:rsidRPr="002506C0">
              <w:rPr>
                <w:rFonts w:eastAsia="Times New Roman" w:cs="Times New Roman"/>
                <w:b/>
                <w:sz w:val="24"/>
                <w:szCs w:val="24"/>
                <w:lang w:val="nl-NL"/>
              </w:rPr>
              <w:t>DƯƠNG NỘI</w:t>
            </w:r>
          </w:p>
          <w:p w:rsidR="00BF534B" w:rsidRPr="002506C0" w:rsidRDefault="00BF534B" w:rsidP="0058456C">
            <w:pPr>
              <w:spacing w:after="0" w:line="240" w:lineRule="auto"/>
              <w:jc w:val="center"/>
              <w:rPr>
                <w:rFonts w:eastAsia="Times New Roman" w:cs="Times New Roman"/>
                <w:sz w:val="26"/>
                <w:szCs w:val="26"/>
                <w:lang w:val="nl-NL"/>
              </w:rPr>
            </w:pPr>
            <w:r>
              <w:rPr>
                <w:rFonts w:eastAsia="Times New Roman" w:cs="Times New Roman"/>
                <w:noProof/>
                <w:sz w:val="24"/>
                <w:szCs w:val="24"/>
              </w:rPr>
              <mc:AlternateContent>
                <mc:Choice Requires="wps">
                  <w:drawing>
                    <wp:anchor distT="4294967294" distB="4294967294" distL="114300" distR="114300" simplePos="0" relativeHeight="251665408" behindDoc="0" locked="0" layoutInCell="1" allowOverlap="1" wp14:anchorId="6C671BF7" wp14:editId="4AA8B42D">
                      <wp:simplePos x="0" y="0"/>
                      <wp:positionH relativeFrom="column">
                        <wp:posOffset>734695</wp:posOffset>
                      </wp:positionH>
                      <wp:positionV relativeFrom="paragraph">
                        <wp:posOffset>39369</wp:posOffset>
                      </wp:positionV>
                      <wp:extent cx="1005840" cy="0"/>
                      <wp:effectExtent l="0" t="0" r="2286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4FD459B" id="Straight Arrow Connector 7" o:spid="_x0000_s1026" type="#_x0000_t32" style="position:absolute;margin-left:57.85pt;margin-top:3.1pt;width:79.2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"/>
                  </w:pict>
                </mc:Fallback>
              </mc:AlternateContent>
            </w:r>
          </w:p>
        </w:tc>
        <w:tc>
          <w:tcPr>
            <w:tcW w:w="3000" w:type="pct"/>
          </w:tcPr>
          <w:p w:rsidR="00BF534B" w:rsidRPr="002506C0" w:rsidRDefault="00BF534B" w:rsidP="0058456C">
            <w:pPr>
              <w:spacing w:after="0" w:line="240" w:lineRule="auto"/>
              <w:jc w:val="center"/>
              <w:rPr>
                <w:rFonts w:eastAsia="Times New Roman" w:cs="Times New Roman"/>
                <w:b/>
                <w:sz w:val="24"/>
                <w:szCs w:val="24"/>
                <w:lang w:val="nl-NL"/>
              </w:rPr>
            </w:pPr>
            <w:r w:rsidRPr="002506C0">
              <w:rPr>
                <w:rFonts w:eastAsia="Times New Roman" w:cs="Times New Roman"/>
                <w:b/>
                <w:sz w:val="24"/>
                <w:szCs w:val="24"/>
                <w:lang w:val="nl-NL"/>
              </w:rPr>
              <w:t>CỘNG HÒA XÃ HỘI CHỦ NGHĨA VIỆT NAM</w:t>
            </w:r>
          </w:p>
          <w:p w:rsidR="00BF534B" w:rsidRPr="006F2645" w:rsidRDefault="00BF534B" w:rsidP="0058456C">
            <w:pPr>
              <w:spacing w:after="0" w:line="240" w:lineRule="auto"/>
              <w:jc w:val="center"/>
              <w:rPr>
                <w:rFonts w:eastAsia="Times New Roman" w:cs="Times New Roman"/>
                <w:b/>
                <w:sz w:val="26"/>
                <w:szCs w:val="26"/>
              </w:rPr>
            </w:pPr>
            <w:r w:rsidRPr="006F2645">
              <w:rPr>
                <w:rFonts w:eastAsia="Times New Roman" w:cs="Times New Roman"/>
                <w:b/>
                <w:sz w:val="26"/>
                <w:szCs w:val="26"/>
              </w:rPr>
              <w:t>Độc lập – Tự do – Hạnh phúc</w:t>
            </w:r>
          </w:p>
          <w:p w:rsidR="00BF534B" w:rsidRPr="00517D6E" w:rsidRDefault="00BF534B" w:rsidP="0058456C">
            <w:pPr>
              <w:spacing w:after="0" w:line="240" w:lineRule="auto"/>
              <w:rPr>
                <w:rFonts w:eastAsia="Times New Roman" w:cs="Times New Roman"/>
                <w:sz w:val="26"/>
                <w:szCs w:val="26"/>
              </w:rPr>
            </w:pPr>
            <w:r>
              <w:rPr>
                <w:rFonts w:eastAsia="Times New Roman" w:cs="Times New Roman"/>
                <w:noProof/>
                <w:sz w:val="24"/>
                <w:szCs w:val="24"/>
              </w:rPr>
              <mc:AlternateContent>
                <mc:Choice Requires="wps">
                  <w:drawing>
                    <wp:anchor distT="4294967294" distB="4294967294" distL="114300" distR="114300" simplePos="0" relativeHeight="251666432" behindDoc="0" locked="0" layoutInCell="1" allowOverlap="1" wp14:anchorId="4514F1B2" wp14:editId="4F892137">
                      <wp:simplePos x="0" y="0"/>
                      <wp:positionH relativeFrom="column">
                        <wp:posOffset>962025</wp:posOffset>
                      </wp:positionH>
                      <wp:positionV relativeFrom="paragraph">
                        <wp:posOffset>24764</wp:posOffset>
                      </wp:positionV>
                      <wp:extent cx="203835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3BD726E" id="Straight Arrow Connector 8" o:spid="_x0000_s1026" type="#_x0000_t32" style="position:absolute;margin-left:75.75pt;margin-top:1.95pt;width:160.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xDvJQIAAEo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"/>
                  </w:pict>
                </mc:Fallback>
              </mc:AlternateContent>
            </w:r>
          </w:p>
        </w:tc>
      </w:tr>
    </w:tbl>
    <w:p w:rsidR="00BF534B" w:rsidRPr="005F2685" w:rsidRDefault="00BF534B" w:rsidP="00BF534B">
      <w:pPr>
        <w:spacing w:after="0" w:line="240" w:lineRule="auto"/>
        <w:jc w:val="center"/>
        <w:rPr>
          <w:rFonts w:eastAsia="Times New Roman" w:cs="Times New Roman"/>
          <w:sz w:val="26"/>
          <w:szCs w:val="24"/>
        </w:rPr>
      </w:pPr>
      <w:bookmarkStart w:id="7" w:name="chuong_pl_11_name"/>
      <w:bookmarkEnd w:id="6"/>
      <w:r w:rsidRPr="005F2685">
        <w:rPr>
          <w:rFonts w:eastAsia="Times New Roman" w:cs="Times New Roman"/>
          <w:b/>
          <w:bCs/>
          <w:sz w:val="26"/>
          <w:szCs w:val="24"/>
          <w:lang w:val="vi-VN"/>
        </w:rPr>
        <w:t>THÔNG BÁO</w:t>
      </w:r>
      <w:bookmarkEnd w:id="7"/>
    </w:p>
    <w:p w:rsidR="00BF534B" w:rsidRPr="005F2685" w:rsidRDefault="00BF534B" w:rsidP="00BF534B">
      <w:pPr>
        <w:spacing w:after="0" w:line="240" w:lineRule="auto"/>
        <w:jc w:val="center"/>
        <w:rPr>
          <w:rFonts w:eastAsia="Times New Roman" w:cs="Times New Roman"/>
          <w:b/>
          <w:bCs/>
          <w:sz w:val="26"/>
          <w:szCs w:val="24"/>
        </w:rPr>
      </w:pPr>
      <w:bookmarkStart w:id="8" w:name="chuong_pl_11_name_name"/>
      <w:r w:rsidRPr="005F2685">
        <w:rPr>
          <w:rFonts w:eastAsia="Times New Roman" w:cs="Times New Roman"/>
          <w:b/>
          <w:bCs/>
          <w:sz w:val="26"/>
          <w:szCs w:val="24"/>
          <w:lang w:val="vi-VN"/>
        </w:rPr>
        <w:t xml:space="preserve">Công khai thông tin cơ sở vật chất của trường trung học cơ sở </w:t>
      </w:r>
    </w:p>
    <w:p w:rsidR="00BF534B" w:rsidRPr="005F2685" w:rsidRDefault="00BF534B" w:rsidP="00BF534B">
      <w:pPr>
        <w:spacing w:after="0" w:line="240" w:lineRule="auto"/>
        <w:jc w:val="center"/>
        <w:rPr>
          <w:rFonts w:eastAsia="Times New Roman" w:cs="Times New Roman"/>
          <w:b/>
          <w:bCs/>
          <w:sz w:val="26"/>
          <w:szCs w:val="24"/>
        </w:rPr>
      </w:pPr>
      <w:r w:rsidRPr="005F2685">
        <w:rPr>
          <w:rFonts w:eastAsia="Times New Roman" w:cs="Times New Roman"/>
          <w:b/>
          <w:bCs/>
          <w:sz w:val="26"/>
          <w:szCs w:val="24"/>
          <w:lang w:val="vi-VN"/>
        </w:rPr>
        <w:t xml:space="preserve">năm học </w:t>
      </w:r>
      <w:bookmarkEnd w:id="8"/>
      <w:r w:rsidRPr="005F2685">
        <w:rPr>
          <w:rFonts w:eastAsia="Times New Roman" w:cs="Times New Roman"/>
          <w:b/>
          <w:bCs/>
          <w:sz w:val="26"/>
          <w:szCs w:val="24"/>
        </w:rPr>
        <w:t>20</w:t>
      </w:r>
      <w:r>
        <w:rPr>
          <w:rFonts w:eastAsia="Times New Roman" w:cs="Times New Roman"/>
          <w:b/>
          <w:bCs/>
          <w:sz w:val="26"/>
          <w:szCs w:val="24"/>
        </w:rPr>
        <w:t>2</w:t>
      </w:r>
      <w:r w:rsidR="00A836D6">
        <w:rPr>
          <w:rFonts w:eastAsia="Times New Roman" w:cs="Times New Roman"/>
          <w:b/>
          <w:bCs/>
          <w:sz w:val="26"/>
          <w:szCs w:val="24"/>
        </w:rPr>
        <w:t>3</w:t>
      </w:r>
      <w:r w:rsidRPr="005F2685">
        <w:rPr>
          <w:rFonts w:eastAsia="Times New Roman" w:cs="Times New Roman"/>
          <w:b/>
          <w:bCs/>
          <w:sz w:val="26"/>
          <w:szCs w:val="24"/>
        </w:rPr>
        <w:t xml:space="preserve"> –</w:t>
      </w:r>
      <w:r>
        <w:rPr>
          <w:rFonts w:eastAsia="Times New Roman" w:cs="Times New Roman"/>
          <w:b/>
          <w:bCs/>
          <w:sz w:val="26"/>
          <w:szCs w:val="24"/>
        </w:rPr>
        <w:t xml:space="preserve"> 202</w:t>
      </w:r>
      <w:r w:rsidR="00A836D6">
        <w:rPr>
          <w:rFonts w:eastAsia="Times New Roman" w:cs="Times New Roman"/>
          <w:b/>
          <w:bCs/>
          <w:sz w:val="26"/>
          <w:szCs w:val="24"/>
        </w:rPr>
        <w:t>4</w:t>
      </w:r>
    </w:p>
    <w:p w:rsidR="00BF534B" w:rsidRDefault="00BF534B" w:rsidP="00BF534B">
      <w:pPr>
        <w:spacing w:after="0" w:line="240" w:lineRule="auto"/>
        <w:jc w:val="center"/>
        <w:rPr>
          <w:rFonts w:eastAsia="Times New Roman" w:cs="Times New Roman"/>
          <w:bCs/>
          <w:i/>
          <w:sz w:val="24"/>
          <w:szCs w:val="24"/>
        </w:rPr>
      </w:pPr>
      <w:r w:rsidRPr="005F2685">
        <w:rPr>
          <w:rFonts w:eastAsia="Times New Roman" w:cs="Times New Roman"/>
          <w:bCs/>
          <w:i/>
          <w:sz w:val="24"/>
          <w:szCs w:val="24"/>
        </w:rPr>
        <w:t xml:space="preserve">(Kèm theo Thông tư số 36/2017/TT-BGDĐT ngày 28 tháng 12 năm </w:t>
      </w:r>
      <w:r>
        <w:rPr>
          <w:rFonts w:eastAsia="Times New Roman" w:cs="Times New Roman"/>
          <w:bCs/>
          <w:i/>
          <w:sz w:val="24"/>
          <w:szCs w:val="24"/>
        </w:rPr>
        <w:t>2017 của</w:t>
      </w:r>
    </w:p>
    <w:p w:rsidR="00BF534B" w:rsidRPr="005F2685" w:rsidRDefault="00BF534B" w:rsidP="00BF534B">
      <w:pPr>
        <w:spacing w:after="0" w:line="240" w:lineRule="auto"/>
        <w:jc w:val="center"/>
        <w:rPr>
          <w:rFonts w:eastAsia="Times New Roman" w:cs="Times New Roman"/>
          <w:bCs/>
          <w:i/>
          <w:sz w:val="24"/>
          <w:szCs w:val="24"/>
        </w:rPr>
      </w:pPr>
      <w:r w:rsidRPr="005F2685">
        <w:rPr>
          <w:rFonts w:eastAsia="Times New Roman" w:cs="Times New Roman"/>
          <w:bCs/>
          <w:i/>
          <w:sz w:val="24"/>
          <w:szCs w:val="24"/>
        </w:rPr>
        <w:t>Bộ Giáo dục và Đào tạo)</w:t>
      </w:r>
    </w:p>
    <w:p w:rsidR="00BF534B" w:rsidRDefault="00BF534B" w:rsidP="00BF534B">
      <w:pPr>
        <w:spacing w:after="0" w:line="240" w:lineRule="auto"/>
        <w:jc w:val="right"/>
        <w:rPr>
          <w:rFonts w:eastAsia="Times New Roman" w:cs="Times New Roman"/>
          <w:b/>
          <w:bCs/>
          <w:sz w:val="24"/>
          <w:szCs w:val="24"/>
        </w:rPr>
      </w:pPr>
      <w:r w:rsidRPr="0061219B">
        <w:rPr>
          <w:rFonts w:eastAsia="Times New Roman" w:cs="Times New Roman"/>
          <w:b/>
          <w:bCs/>
          <w:sz w:val="24"/>
          <w:szCs w:val="24"/>
          <w:lang w:val="vi-VN"/>
        </w:rPr>
        <w:t>Biểu mẫu 11</w:t>
      </w:r>
    </w:p>
    <w:p w:rsidR="00BF534B" w:rsidRPr="00BF534B" w:rsidRDefault="00BF534B" w:rsidP="00BF534B">
      <w:pPr>
        <w:spacing w:after="0" w:line="240" w:lineRule="auto"/>
        <w:jc w:val="right"/>
        <w:rPr>
          <w:rFonts w:eastAsia="Times New Roman" w:cs="Times New Roman"/>
          <w:sz w:val="24"/>
          <w:szCs w:val="24"/>
        </w:rPr>
      </w:pPr>
    </w:p>
    <w:tbl>
      <w:tblPr>
        <w:tblW w:w="9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56"/>
        <w:gridCol w:w="2672"/>
        <w:gridCol w:w="1276"/>
        <w:gridCol w:w="1791"/>
        <w:gridCol w:w="12"/>
        <w:gridCol w:w="27"/>
      </w:tblGrid>
      <w:tr w:rsidR="00BF534B" w:rsidRPr="00BF534B" w:rsidTr="001C7C7E">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
                <w:sz w:val="24"/>
                <w:szCs w:val="24"/>
              </w:rPr>
            </w:pPr>
            <w:r w:rsidRPr="00BF534B">
              <w:rPr>
                <w:rFonts w:eastAsia="Times New Roman" w:cs="Times New Roman"/>
                <w:b/>
                <w:sz w:val="24"/>
                <w:szCs w:val="24"/>
              </w:rPr>
              <w:t>STT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b/>
                <w:sz w:val="24"/>
                <w:szCs w:val="24"/>
              </w:rPr>
            </w:pPr>
            <w:r w:rsidRPr="00BF534B">
              <w:rPr>
                <w:rFonts w:eastAsia="Times New Roman" w:cs="Times New Roman"/>
                <w:b/>
                <w:sz w:val="24"/>
                <w:szCs w:val="24"/>
              </w:rPr>
              <w:t>Nội dung</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b/>
                <w:sz w:val="24"/>
                <w:szCs w:val="24"/>
              </w:rPr>
            </w:pPr>
            <w:r w:rsidRPr="00BF534B">
              <w:rPr>
                <w:rFonts w:eastAsia="Times New Roman" w:cs="Times New Roman"/>
                <w:b/>
                <w:sz w:val="24"/>
                <w:szCs w:val="24"/>
              </w:rPr>
              <w:t>Số lượng</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
                <w:sz w:val="24"/>
                <w:szCs w:val="24"/>
              </w:rPr>
            </w:pPr>
            <w:r w:rsidRPr="00BF534B">
              <w:rPr>
                <w:rFonts w:eastAsia="Times New Roman" w:cs="Times New Roman"/>
                <w:b/>
                <w:sz w:val="24"/>
                <w:szCs w:val="24"/>
              </w:rPr>
              <w:t>Bình quân</w:t>
            </w:r>
          </w:p>
        </w:tc>
      </w:tr>
      <w:tr w:rsidR="00BF534B" w:rsidRPr="00BF534B" w:rsidTr="001C7C7E">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I</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b/>
                <w:bCs/>
                <w:color w:val="000000"/>
                <w:sz w:val="24"/>
                <w:szCs w:val="24"/>
              </w:rPr>
            </w:pPr>
            <w:r w:rsidRPr="00BF534B">
              <w:rPr>
                <w:rFonts w:eastAsia="Times New Roman" w:cs="Times New Roman"/>
                <w:b/>
                <w:bCs/>
                <w:color w:val="000000"/>
                <w:sz w:val="24"/>
                <w:szCs w:val="24"/>
              </w:rPr>
              <w:t>Số phòng học</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34</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1,25m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/học sinh</w:t>
            </w:r>
          </w:p>
        </w:tc>
      </w:tr>
      <w:tr w:rsidR="00BF534B" w:rsidRPr="00BF534B" w:rsidTr="001C7C7E">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II</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b/>
                <w:bCs/>
                <w:color w:val="000000"/>
                <w:sz w:val="24"/>
                <w:szCs w:val="24"/>
              </w:rPr>
            </w:pPr>
            <w:r w:rsidRPr="00BF534B">
              <w:rPr>
                <w:rFonts w:eastAsia="Times New Roman" w:cs="Times New Roman"/>
                <w:b/>
                <w:bCs/>
                <w:color w:val="000000"/>
                <w:sz w:val="24"/>
                <w:szCs w:val="24"/>
              </w:rPr>
              <w:t>Loại phòng học</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w:t>
            </w:r>
          </w:p>
        </w:tc>
      </w:tr>
      <w:tr w:rsidR="00BF534B" w:rsidRPr="00BF534B" w:rsidTr="001C7C7E">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1</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Phòng học kiên cố</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34</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1,25m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/học sinh</w:t>
            </w:r>
          </w:p>
        </w:tc>
      </w:tr>
      <w:tr w:rsidR="00BF534B" w:rsidRPr="00BF534B" w:rsidTr="001C7C7E">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2</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Phòng học bán kiên cố</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w:t>
            </w:r>
          </w:p>
        </w:tc>
      </w:tr>
      <w:tr w:rsidR="00BF534B" w:rsidRPr="00BF534B" w:rsidTr="001C7C7E">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3</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Phòng học tạm</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w:t>
            </w:r>
          </w:p>
        </w:tc>
      </w:tr>
      <w:tr w:rsidR="00BF534B" w:rsidRPr="00BF534B" w:rsidTr="001C7C7E">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4</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Phòng học nhờ</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w:t>
            </w:r>
          </w:p>
        </w:tc>
      </w:tr>
      <w:tr w:rsidR="00BF534B" w:rsidRPr="00BF534B" w:rsidTr="001C7C7E">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5</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Số phòng học bộ môn</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04</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1,25m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/học sinh</w:t>
            </w:r>
          </w:p>
        </w:tc>
      </w:tr>
      <w:tr w:rsidR="00BF534B" w:rsidRPr="00BF534B" w:rsidTr="001C7C7E">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6</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Số phòng học đa chức năng (có phương tiện nghe nhìn)</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w:t>
            </w:r>
          </w:p>
        </w:tc>
      </w:tr>
      <w:tr w:rsidR="00BF534B" w:rsidRPr="00BF534B" w:rsidTr="001C7C7E">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7</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Bình quân lớp/phòng học</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1</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w:t>
            </w:r>
          </w:p>
        </w:tc>
      </w:tr>
      <w:tr w:rsidR="00BF534B" w:rsidRPr="00BF534B" w:rsidTr="001C7C7E">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8</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Bình quân học sinh/lớp</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43.3</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w:t>
            </w:r>
          </w:p>
        </w:tc>
      </w:tr>
      <w:tr w:rsidR="00BF534B" w:rsidRPr="00BF534B" w:rsidTr="001C7C7E">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III</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b/>
                <w:bCs/>
                <w:color w:val="000000"/>
                <w:sz w:val="24"/>
                <w:szCs w:val="24"/>
              </w:rPr>
              <w:t>Số điểm trường</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1</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w:t>
            </w:r>
          </w:p>
        </w:tc>
      </w:tr>
      <w:tr w:rsidR="00BF534B" w:rsidRPr="00BF534B" w:rsidTr="001C7C7E">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IV</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b/>
                <w:bCs/>
                <w:color w:val="000000"/>
                <w:sz w:val="24"/>
                <w:szCs w:val="24"/>
              </w:rPr>
            </w:pPr>
            <w:r w:rsidRPr="00BF534B">
              <w:rPr>
                <w:rFonts w:eastAsia="Times New Roman" w:cs="Times New Roman"/>
                <w:b/>
                <w:bCs/>
                <w:color w:val="000000"/>
                <w:sz w:val="24"/>
                <w:szCs w:val="24"/>
              </w:rPr>
              <w:t xml:space="preserve">Tổng số diện tích đất </w:t>
            </w:r>
            <w:r w:rsidRPr="00BF534B">
              <w:rPr>
                <w:rFonts w:eastAsia="Times New Roman" w:cs="Times New Roman"/>
                <w:color w:val="000000"/>
                <w:sz w:val="24"/>
                <w:szCs w:val="24"/>
              </w:rPr>
              <w:t>(m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8550m</w:t>
            </w:r>
            <w:r w:rsidRPr="00BF534B">
              <w:rPr>
                <w:rFonts w:eastAsia="Times New Roman" w:cs="Times New Roman"/>
                <w:color w:val="000000"/>
                <w:sz w:val="24"/>
                <w:szCs w:val="24"/>
                <w:vertAlign w:val="superscript"/>
              </w:rPr>
              <w:t>2</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5,8m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/học sinh</w:t>
            </w:r>
          </w:p>
        </w:tc>
      </w:tr>
      <w:tr w:rsidR="00BF534B" w:rsidRPr="00BF534B" w:rsidTr="001C7C7E">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V</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b/>
                <w:bCs/>
                <w:color w:val="000000"/>
                <w:sz w:val="24"/>
                <w:szCs w:val="24"/>
              </w:rPr>
            </w:pPr>
            <w:r w:rsidRPr="00BF534B">
              <w:rPr>
                <w:rFonts w:eastAsia="Times New Roman" w:cs="Times New Roman"/>
                <w:b/>
                <w:bCs/>
                <w:color w:val="000000"/>
                <w:sz w:val="24"/>
                <w:szCs w:val="24"/>
              </w:rPr>
              <w:t xml:space="preserve">Tổng diện tích sân chơi, bãi tập </w:t>
            </w:r>
            <w:r w:rsidRPr="00BF534B">
              <w:rPr>
                <w:rFonts w:eastAsia="Times New Roman" w:cs="Times New Roman"/>
                <w:color w:val="000000"/>
                <w:sz w:val="24"/>
                <w:szCs w:val="24"/>
              </w:rPr>
              <w:t>(m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4500m</w:t>
            </w:r>
            <w:r w:rsidRPr="00BF534B">
              <w:rPr>
                <w:rFonts w:eastAsia="Times New Roman" w:cs="Times New Roman"/>
                <w:color w:val="000000"/>
                <w:sz w:val="24"/>
                <w:szCs w:val="24"/>
                <w:vertAlign w:val="superscript"/>
              </w:rPr>
              <w:t>2</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3.05m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/học sinh</w:t>
            </w:r>
          </w:p>
        </w:tc>
      </w:tr>
      <w:tr w:rsidR="00BF534B" w:rsidRPr="00BF534B" w:rsidTr="001C7C7E">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VI</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b/>
                <w:bCs/>
                <w:color w:val="000000"/>
                <w:sz w:val="24"/>
                <w:szCs w:val="24"/>
              </w:rPr>
            </w:pPr>
            <w:r w:rsidRPr="00BF534B">
              <w:rPr>
                <w:rFonts w:eastAsia="Times New Roman" w:cs="Times New Roman"/>
                <w:b/>
                <w:bCs/>
                <w:color w:val="000000"/>
                <w:sz w:val="24"/>
                <w:szCs w:val="24"/>
              </w:rPr>
              <w:t>Tổng diện tích các phòng</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m</w:t>
            </w:r>
            <w:r w:rsidRPr="00BF534B">
              <w:rPr>
                <w:rFonts w:eastAsia="Times New Roman" w:cs="Times New Roman"/>
                <w:color w:val="000000"/>
                <w:sz w:val="24"/>
                <w:szCs w:val="24"/>
                <w:vertAlign w:val="superscript"/>
              </w:rPr>
              <w:t>2</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p>
        </w:tc>
      </w:tr>
      <w:tr w:rsidR="00BF534B" w:rsidRPr="00BF534B" w:rsidTr="001C7C7E">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1</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Diện tích phòng học  (m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vertAlign w:val="superscript"/>
              </w:rPr>
            </w:pPr>
            <w:r w:rsidRPr="00BF534B">
              <w:rPr>
                <w:rFonts w:eastAsia="Times New Roman" w:cs="Times New Roman"/>
                <w:color w:val="000000"/>
                <w:sz w:val="24"/>
                <w:szCs w:val="24"/>
              </w:rPr>
              <w:t>54m</w:t>
            </w:r>
            <w:r w:rsidRPr="00BF534B">
              <w:rPr>
                <w:rFonts w:eastAsia="Times New Roman" w:cs="Times New Roman"/>
                <w:color w:val="000000"/>
                <w:sz w:val="24"/>
                <w:szCs w:val="24"/>
                <w:vertAlign w:val="superscript"/>
              </w:rPr>
              <w:t>2</w:t>
            </w:r>
          </w:p>
          <w:p w:rsidR="00BF534B" w:rsidRPr="00BF534B" w:rsidRDefault="00BF534B" w:rsidP="00BF534B">
            <w:pPr>
              <w:spacing w:after="0" w:line="240" w:lineRule="auto"/>
              <w:jc w:val="center"/>
              <w:rPr>
                <w:rFonts w:eastAsia="Times New Roman" w:cs="Times New Roman"/>
                <w:color w:val="000000"/>
                <w:sz w:val="24"/>
                <w:szCs w:val="24"/>
              </w:rPr>
            </w:pP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1,25m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/học sinh</w:t>
            </w:r>
          </w:p>
        </w:tc>
      </w:tr>
      <w:tr w:rsidR="00BF534B" w:rsidRPr="00BF534B" w:rsidTr="001C7C7E">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2</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Diện tích phòng học bộ môn (m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54m</w:t>
            </w:r>
            <w:r w:rsidRPr="00BF534B">
              <w:rPr>
                <w:rFonts w:eastAsia="Times New Roman" w:cs="Times New Roman"/>
                <w:color w:val="000000"/>
                <w:sz w:val="24"/>
                <w:szCs w:val="24"/>
                <w:vertAlign w:val="superscript"/>
              </w:rPr>
              <w:t>2</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1,25m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/học sinh</w:t>
            </w:r>
          </w:p>
        </w:tc>
      </w:tr>
      <w:tr w:rsidR="00BF534B" w:rsidRPr="00BF534B" w:rsidTr="001C7C7E">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3</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Diện tích phòng chuẩn bị (m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40m</w:t>
            </w:r>
            <w:r w:rsidRPr="00BF534B">
              <w:rPr>
                <w:rFonts w:eastAsia="Times New Roman" w:cs="Times New Roman"/>
                <w:color w:val="000000"/>
                <w:sz w:val="24"/>
                <w:szCs w:val="24"/>
                <w:vertAlign w:val="superscript"/>
              </w:rPr>
              <w:t>2</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p>
        </w:tc>
      </w:tr>
      <w:tr w:rsidR="00BF534B" w:rsidRPr="00BF534B" w:rsidTr="001C7C7E">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3</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Diện tích thư viện (m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81m</w:t>
            </w:r>
            <w:r w:rsidRPr="00BF534B">
              <w:rPr>
                <w:rFonts w:eastAsia="Times New Roman" w:cs="Times New Roman"/>
                <w:color w:val="000000"/>
                <w:sz w:val="24"/>
                <w:szCs w:val="24"/>
                <w:vertAlign w:val="superscript"/>
              </w:rPr>
              <w:t>2</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0.05m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/học sinh</w:t>
            </w:r>
          </w:p>
        </w:tc>
      </w:tr>
      <w:tr w:rsidR="00BF534B" w:rsidRPr="00BF534B" w:rsidTr="001C7C7E">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4</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Diện tích nhà tập đa năng</w:t>
            </w:r>
          </w:p>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(Phòng giáo dục rèn luyện thể chất) (m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p>
        </w:tc>
      </w:tr>
      <w:tr w:rsidR="00BF534B" w:rsidRPr="00BF534B" w:rsidTr="001C7C7E">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5</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Diện tích phòng khác (Đoàn Đội, truyền thống)(m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81m</w:t>
            </w:r>
            <w:r w:rsidRPr="00BF534B">
              <w:rPr>
                <w:rFonts w:eastAsia="Times New Roman" w:cs="Times New Roman"/>
                <w:color w:val="000000"/>
                <w:sz w:val="24"/>
                <w:szCs w:val="24"/>
                <w:vertAlign w:val="superscript"/>
              </w:rPr>
              <w:t>2</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0.05m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/học sinh</w:t>
            </w:r>
          </w:p>
        </w:tc>
      </w:tr>
      <w:tr w:rsidR="00BF534B" w:rsidRPr="00BF534B" w:rsidTr="001C7C7E">
        <w:trPr>
          <w:gridAfter w:val="1"/>
          <w:wAfter w:w="27" w:type="dxa"/>
          <w:trHeight w:val="48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VII</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b/>
                <w:bCs/>
                <w:color w:val="000000"/>
                <w:sz w:val="24"/>
                <w:szCs w:val="24"/>
              </w:rPr>
            </w:pPr>
            <w:r w:rsidRPr="00BF534B">
              <w:rPr>
                <w:rFonts w:eastAsia="Times New Roman" w:cs="Times New Roman"/>
                <w:b/>
                <w:bCs/>
                <w:color w:val="000000"/>
                <w:sz w:val="24"/>
                <w:szCs w:val="24"/>
              </w:rPr>
              <w:t>Tổng số thiết bị dạy học tối thiểu</w:t>
            </w:r>
          </w:p>
          <w:p w:rsidR="00BF534B" w:rsidRPr="00BF534B" w:rsidRDefault="00BF534B" w:rsidP="00BF534B">
            <w:pPr>
              <w:spacing w:after="0" w:line="240" w:lineRule="auto"/>
              <w:rPr>
                <w:rFonts w:eastAsia="Times New Roman" w:cs="Times New Roman"/>
                <w:b/>
                <w:bCs/>
                <w:color w:val="000000"/>
                <w:sz w:val="24"/>
                <w:szCs w:val="24"/>
              </w:rPr>
            </w:pPr>
            <w:r w:rsidRPr="00BF534B">
              <w:rPr>
                <w:rFonts w:eastAsia="Times New Roman" w:cs="Times New Roman"/>
                <w:color w:val="000000"/>
                <w:sz w:val="24"/>
                <w:szCs w:val="24"/>
              </w:rPr>
              <w:t>(Đơn vị tính: bộ)</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
                <w:bCs/>
                <w:color w:val="000000"/>
                <w:sz w:val="24"/>
                <w:szCs w:val="24"/>
              </w:rPr>
            </w:pP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Số bộ/lớp</w:t>
            </w:r>
          </w:p>
        </w:tc>
      </w:tr>
      <w:tr w:rsidR="00BF534B" w:rsidRPr="00BF534B" w:rsidTr="001C7C7E">
        <w:trPr>
          <w:gridAfter w:val="1"/>
          <w:wAfter w:w="27" w:type="dxa"/>
          <w:trHeight w:val="48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1</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Khối lớp 6,7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AA578A">
            <w:pPr>
              <w:spacing w:after="0" w:line="240" w:lineRule="auto"/>
              <w:jc w:val="center"/>
              <w:rPr>
                <w:rFonts w:eastAsia="Times New Roman" w:cs="Times New Roman"/>
                <w:bCs/>
                <w:color w:val="000000"/>
                <w:sz w:val="24"/>
                <w:szCs w:val="24"/>
              </w:rPr>
            </w:pPr>
            <w:r w:rsidRPr="00BF534B">
              <w:rPr>
                <w:rFonts w:eastAsia="Times New Roman" w:cs="Times New Roman"/>
                <w:bCs/>
                <w:color w:val="000000"/>
                <w:sz w:val="24"/>
                <w:szCs w:val="24"/>
              </w:rPr>
              <w:t>2</w:t>
            </w:r>
            <w:r w:rsidR="00AA578A">
              <w:rPr>
                <w:rFonts w:eastAsia="Times New Roman" w:cs="Times New Roman"/>
                <w:bCs/>
                <w:color w:val="000000"/>
                <w:sz w:val="24"/>
                <w:szCs w:val="24"/>
              </w:rPr>
              <w:t>1</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Cs/>
                <w:color w:val="000000"/>
                <w:sz w:val="24"/>
                <w:szCs w:val="24"/>
              </w:rPr>
            </w:pPr>
            <w:r w:rsidRPr="00BF534B">
              <w:rPr>
                <w:rFonts w:eastAsia="Times New Roman" w:cs="Times New Roman"/>
                <w:bCs/>
                <w:color w:val="000000"/>
                <w:sz w:val="24"/>
                <w:szCs w:val="24"/>
              </w:rPr>
              <w:t>1 b</w:t>
            </w:r>
            <w:r w:rsidRPr="00BF534B">
              <w:rPr>
                <w:rFonts w:eastAsia="Times New Roman" w:cs="Times New Roman"/>
                <w:sz w:val="24"/>
                <w:szCs w:val="24"/>
              </w:rPr>
              <w:t>ộ/môn/khối lớp</w:t>
            </w:r>
          </w:p>
        </w:tc>
      </w:tr>
      <w:tr w:rsidR="00BF534B" w:rsidRPr="00BF534B" w:rsidTr="001C7C7E">
        <w:trPr>
          <w:gridAfter w:val="1"/>
          <w:wAfter w:w="27" w:type="dxa"/>
          <w:trHeight w:val="48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3</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Khối lớp 8,9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AA578A" w:rsidP="00BF534B">
            <w:pPr>
              <w:spacing w:after="0" w:line="240" w:lineRule="auto"/>
              <w:jc w:val="center"/>
              <w:rPr>
                <w:rFonts w:eastAsia="Times New Roman" w:cs="Times New Roman"/>
                <w:bCs/>
                <w:color w:val="000000"/>
                <w:sz w:val="24"/>
                <w:szCs w:val="24"/>
              </w:rPr>
            </w:pPr>
            <w:r>
              <w:rPr>
                <w:rFonts w:eastAsia="Times New Roman" w:cs="Times New Roman"/>
                <w:bCs/>
                <w:color w:val="000000"/>
                <w:sz w:val="24"/>
                <w:szCs w:val="24"/>
              </w:rPr>
              <w:t>20</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Cs/>
                <w:color w:val="000000"/>
                <w:sz w:val="24"/>
                <w:szCs w:val="24"/>
              </w:rPr>
            </w:pPr>
            <w:r w:rsidRPr="00BF534B">
              <w:rPr>
                <w:rFonts w:eastAsia="Times New Roman" w:cs="Times New Roman"/>
                <w:bCs/>
                <w:color w:val="000000"/>
                <w:sz w:val="24"/>
                <w:szCs w:val="24"/>
              </w:rPr>
              <w:t>1 b</w:t>
            </w:r>
            <w:r w:rsidRPr="00BF534B">
              <w:rPr>
                <w:rFonts w:eastAsia="Times New Roman" w:cs="Times New Roman"/>
                <w:sz w:val="24"/>
                <w:szCs w:val="24"/>
              </w:rPr>
              <w:t>ộ/môn/khối lớp</w:t>
            </w:r>
          </w:p>
        </w:tc>
      </w:tr>
      <w:tr w:rsidR="00BF534B" w:rsidRPr="00BF534B" w:rsidTr="001C7C7E">
        <w:trPr>
          <w:gridAfter w:val="1"/>
          <w:wAfter w:w="27" w:type="dxa"/>
          <w:trHeight w:val="48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4</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Khu vườn sinh vật, vườn địa lí (diện tích/thiết bị)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Cs/>
                <w:color w:val="000000"/>
                <w:sz w:val="24"/>
                <w:szCs w:val="24"/>
              </w:rPr>
            </w:pPr>
            <w:r w:rsidRPr="00BF534B">
              <w:rPr>
                <w:rFonts w:eastAsia="Times New Roman" w:cs="Times New Roman"/>
                <w:bCs/>
                <w:color w:val="000000"/>
                <w:sz w:val="24"/>
                <w:szCs w:val="24"/>
              </w:rPr>
              <w:t>0</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Cs/>
                <w:color w:val="000000"/>
                <w:sz w:val="24"/>
                <w:szCs w:val="24"/>
              </w:rPr>
            </w:pPr>
            <w:r w:rsidRPr="00BF534B">
              <w:rPr>
                <w:rFonts w:eastAsia="Times New Roman" w:cs="Times New Roman"/>
                <w:bCs/>
                <w:color w:val="000000"/>
                <w:sz w:val="24"/>
                <w:szCs w:val="24"/>
              </w:rPr>
              <w:t>-</w:t>
            </w:r>
          </w:p>
        </w:tc>
      </w:tr>
      <w:tr w:rsidR="00BF534B" w:rsidRPr="00BF534B" w:rsidTr="001C7C7E">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VIII</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b/>
                <w:bCs/>
                <w:color w:val="000000"/>
                <w:sz w:val="24"/>
                <w:szCs w:val="24"/>
              </w:rPr>
            </w:pPr>
            <w:r w:rsidRPr="00BF534B">
              <w:rPr>
                <w:rFonts w:eastAsia="Times New Roman" w:cs="Times New Roman"/>
                <w:b/>
                <w:bCs/>
                <w:color w:val="000000"/>
                <w:sz w:val="24"/>
                <w:szCs w:val="24"/>
              </w:rPr>
              <w:t xml:space="preserve">Tổng số máy vi tính đang sử dụng phục vụ học tập  </w:t>
            </w:r>
            <w:r w:rsidRPr="00BF534B">
              <w:rPr>
                <w:rFonts w:eastAsia="Times New Roman" w:cs="Times New Roman"/>
                <w:color w:val="000000"/>
                <w:sz w:val="24"/>
                <w:szCs w:val="24"/>
              </w:rPr>
              <w:t>(Đơn vị tính: bộ)</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EB1E6D">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4</w:t>
            </w:r>
            <w:r w:rsidR="00EB1E6D">
              <w:rPr>
                <w:rFonts w:eastAsia="Times New Roman" w:cs="Times New Roman"/>
                <w:color w:val="000000"/>
                <w:sz w:val="24"/>
                <w:szCs w:val="24"/>
              </w:rPr>
              <w:t>8</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p>
        </w:tc>
      </w:tr>
      <w:tr w:rsidR="00BF534B" w:rsidRPr="00BF534B" w:rsidTr="001C7C7E">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IX</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b/>
                <w:bCs/>
                <w:color w:val="000000"/>
                <w:sz w:val="24"/>
                <w:szCs w:val="24"/>
              </w:rPr>
            </w:pPr>
            <w:r w:rsidRPr="00BF534B">
              <w:rPr>
                <w:rFonts w:eastAsia="Times New Roman" w:cs="Times New Roman"/>
                <w:b/>
                <w:bCs/>
                <w:color w:val="000000"/>
                <w:sz w:val="24"/>
                <w:szCs w:val="24"/>
              </w:rPr>
              <w:t>Tổng số thiết bị đang sử dụng</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Số thiết bị/lớp</w:t>
            </w:r>
          </w:p>
        </w:tc>
      </w:tr>
      <w:tr w:rsidR="00BF534B" w:rsidRPr="00BF534B" w:rsidTr="001C7C7E">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1</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Ti vi</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EB1E6D" w:rsidP="00BF534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12</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EB1E6D" w:rsidP="00BF534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 xml:space="preserve">29,3 </w:t>
            </w:r>
            <w:r w:rsidR="00BF534B" w:rsidRPr="00BF534B">
              <w:rPr>
                <w:rFonts w:eastAsia="Times New Roman" w:cs="Times New Roman"/>
                <w:color w:val="000000"/>
                <w:sz w:val="24"/>
                <w:szCs w:val="24"/>
              </w:rPr>
              <w:t>tb/lớp</w:t>
            </w:r>
          </w:p>
        </w:tc>
      </w:tr>
      <w:tr w:rsidR="00BF534B" w:rsidRPr="00BF534B" w:rsidTr="001C7C7E">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2</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Cát xét</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03</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tcPr>
          <w:p w:rsidR="00BF534B" w:rsidRPr="00BF534B" w:rsidRDefault="00BF534B" w:rsidP="00BF534B">
            <w:pPr>
              <w:spacing w:after="0" w:line="240" w:lineRule="auto"/>
              <w:jc w:val="center"/>
              <w:rPr>
                <w:rFonts w:eastAsia="Times New Roman" w:cs="Times New Roman"/>
                <w:sz w:val="24"/>
                <w:szCs w:val="24"/>
              </w:rPr>
            </w:pPr>
            <w:r w:rsidRPr="00BF534B">
              <w:rPr>
                <w:rFonts w:eastAsia="Times New Roman" w:cs="Times New Roman"/>
                <w:color w:val="000000"/>
                <w:sz w:val="24"/>
                <w:szCs w:val="24"/>
              </w:rPr>
              <w:t>0,08tb/lớp</w:t>
            </w:r>
          </w:p>
        </w:tc>
      </w:tr>
      <w:tr w:rsidR="00BF534B" w:rsidRPr="00BF534B" w:rsidTr="001C7C7E">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3</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Đầu Video/đầu đĩa</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01</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tcPr>
          <w:p w:rsidR="00BF534B" w:rsidRPr="00BF534B" w:rsidRDefault="00BF534B" w:rsidP="00BF534B">
            <w:pPr>
              <w:spacing w:after="0" w:line="240" w:lineRule="auto"/>
              <w:jc w:val="center"/>
              <w:rPr>
                <w:rFonts w:eastAsia="Times New Roman" w:cs="Times New Roman"/>
                <w:sz w:val="24"/>
                <w:szCs w:val="24"/>
              </w:rPr>
            </w:pPr>
            <w:r w:rsidRPr="00BF534B">
              <w:rPr>
                <w:rFonts w:eastAsia="Times New Roman" w:cs="Times New Roman"/>
                <w:color w:val="000000"/>
                <w:sz w:val="24"/>
                <w:szCs w:val="24"/>
              </w:rPr>
              <w:t>0,02tb/lớp</w:t>
            </w:r>
          </w:p>
        </w:tc>
      </w:tr>
      <w:tr w:rsidR="00BF534B" w:rsidRPr="00BF534B" w:rsidTr="001C7C7E">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lastRenderedPageBreak/>
              <w:t>4</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EB1E6D">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 xml:space="preserve">Máy chiếu </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EB1E6D" w:rsidP="00BF534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20</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tcPr>
          <w:p w:rsidR="00BF534B" w:rsidRPr="00BF534B" w:rsidRDefault="00EB1E6D" w:rsidP="00BF534B">
            <w:pPr>
              <w:spacing w:after="0" w:line="240" w:lineRule="auto"/>
              <w:jc w:val="center"/>
              <w:rPr>
                <w:rFonts w:eastAsia="Times New Roman" w:cs="Times New Roman"/>
                <w:sz w:val="24"/>
                <w:szCs w:val="24"/>
              </w:rPr>
            </w:pPr>
            <w:r>
              <w:rPr>
                <w:rFonts w:eastAsia="Times New Roman" w:cs="Times New Roman"/>
                <w:color w:val="000000"/>
                <w:sz w:val="24"/>
                <w:szCs w:val="24"/>
              </w:rPr>
              <w:t>48.8tb</w:t>
            </w:r>
            <w:r w:rsidR="00BF534B" w:rsidRPr="00BF534B">
              <w:rPr>
                <w:rFonts w:eastAsia="Times New Roman" w:cs="Times New Roman"/>
                <w:color w:val="000000"/>
                <w:sz w:val="24"/>
                <w:szCs w:val="24"/>
              </w:rPr>
              <w:t>/lớp</w:t>
            </w:r>
          </w:p>
        </w:tc>
      </w:tr>
      <w:tr w:rsidR="00BF534B" w:rsidRPr="00BF534B" w:rsidTr="001C7C7E">
        <w:trPr>
          <w:gridAfter w:val="1"/>
          <w:wAfter w:w="27" w:type="dxa"/>
          <w:trHeight w:val="33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5</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Loa, Âm ly</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2 âm ly, 5 loa</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tcPr>
          <w:p w:rsidR="00BF534B" w:rsidRPr="00BF534B" w:rsidRDefault="00BF534B" w:rsidP="00BF534B">
            <w:pPr>
              <w:spacing w:after="0" w:line="240" w:lineRule="auto"/>
              <w:jc w:val="center"/>
              <w:rPr>
                <w:rFonts w:eastAsia="Times New Roman" w:cs="Times New Roman"/>
                <w:sz w:val="24"/>
                <w:szCs w:val="24"/>
              </w:rPr>
            </w:pPr>
            <w:r w:rsidRPr="00BF534B">
              <w:rPr>
                <w:rFonts w:eastAsia="Times New Roman" w:cs="Times New Roman"/>
                <w:color w:val="000000"/>
                <w:sz w:val="24"/>
                <w:szCs w:val="24"/>
              </w:rPr>
              <w:t>0,2tb/lớp</w:t>
            </w:r>
          </w:p>
        </w:tc>
      </w:tr>
      <w:tr w:rsidR="00BF534B" w:rsidRPr="00BF534B" w:rsidTr="001C7C7E">
        <w:trPr>
          <w:gridAfter w:val="1"/>
          <w:wAfter w:w="27" w:type="dxa"/>
          <w:trHeight w:val="33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6</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Lioa</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02</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0,05tb/lớp</w:t>
            </w:r>
          </w:p>
        </w:tc>
      </w:tr>
      <w:tr w:rsidR="00BF534B" w:rsidRPr="00BF534B" w:rsidTr="001C7C7E">
        <w:trPr>
          <w:gridAfter w:val="1"/>
          <w:wAfter w:w="27" w:type="dxa"/>
          <w:trHeight w:val="33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7</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Máy tính phục vụ quản lý</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10</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0.29</w:t>
            </w:r>
          </w:p>
        </w:tc>
      </w:tr>
      <w:tr w:rsidR="00BF534B" w:rsidRPr="00BF534B" w:rsidTr="001C7C7E">
        <w:trPr>
          <w:gridAfter w:val="1"/>
          <w:wAfter w:w="27" w:type="dxa"/>
          <w:trHeight w:val="33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8</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Máy in</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07</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0.2</w:t>
            </w:r>
          </w:p>
        </w:tc>
      </w:tr>
      <w:tr w:rsidR="00BF534B" w:rsidRPr="00BF534B" w:rsidTr="001C7C7E">
        <w:trPr>
          <w:gridAfter w:val="1"/>
          <w:wAfter w:w="27" w:type="dxa"/>
          <w:trHeight w:val="33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9</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Máy phô tô</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01</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0.2</w:t>
            </w:r>
          </w:p>
        </w:tc>
      </w:tr>
      <w:tr w:rsidR="00BF534B" w:rsidRPr="00BF534B" w:rsidTr="001C7C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9" w:type="dxa"/>
        </w:trPr>
        <w:tc>
          <w:tcPr>
            <w:tcW w:w="709"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rPr>
            </w:pPr>
          </w:p>
        </w:tc>
        <w:tc>
          <w:tcPr>
            <w:tcW w:w="5528" w:type="dxa"/>
            <w:gridSpan w:val="2"/>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Nội dung</w:t>
            </w:r>
          </w:p>
        </w:tc>
        <w:tc>
          <w:tcPr>
            <w:tcW w:w="3067" w:type="dxa"/>
            <w:gridSpan w:val="2"/>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Số lượng (m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w:t>
            </w:r>
          </w:p>
        </w:tc>
      </w:tr>
      <w:tr w:rsidR="00BF534B" w:rsidRPr="00BF534B" w:rsidTr="001C7C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9" w:type="dxa"/>
        </w:trPr>
        <w:tc>
          <w:tcPr>
            <w:tcW w:w="709"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X</w:t>
            </w:r>
          </w:p>
        </w:tc>
        <w:tc>
          <w:tcPr>
            <w:tcW w:w="5528" w:type="dxa"/>
            <w:gridSpan w:val="2"/>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rPr>
                <w:rFonts w:eastAsia="Times New Roman" w:cs="Times New Roman"/>
                <w:b/>
                <w:bCs/>
                <w:color w:val="000000"/>
                <w:sz w:val="24"/>
                <w:szCs w:val="24"/>
              </w:rPr>
            </w:pPr>
            <w:r w:rsidRPr="00BF534B">
              <w:rPr>
                <w:rFonts w:eastAsia="Times New Roman" w:cs="Times New Roman"/>
                <w:b/>
                <w:bCs/>
                <w:color w:val="000000"/>
                <w:sz w:val="24"/>
                <w:szCs w:val="24"/>
              </w:rPr>
              <w:t>Nhà bếp</w:t>
            </w:r>
          </w:p>
        </w:tc>
        <w:tc>
          <w:tcPr>
            <w:tcW w:w="3067" w:type="dxa"/>
            <w:gridSpan w:val="2"/>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 xml:space="preserve">60 </w:t>
            </w:r>
            <w:r w:rsidRPr="00BF534B">
              <w:rPr>
                <w:rFonts w:eastAsia="Times New Roman" w:cs="Times New Roman"/>
                <w:color w:val="000000"/>
                <w:sz w:val="24"/>
                <w:szCs w:val="24"/>
              </w:rPr>
              <w:t>m</w:t>
            </w:r>
            <w:r w:rsidRPr="00BF534B">
              <w:rPr>
                <w:rFonts w:eastAsia="Times New Roman" w:cs="Times New Roman"/>
                <w:color w:val="000000"/>
                <w:sz w:val="24"/>
                <w:szCs w:val="24"/>
                <w:vertAlign w:val="superscript"/>
              </w:rPr>
              <w:t>2</w:t>
            </w:r>
          </w:p>
        </w:tc>
      </w:tr>
      <w:tr w:rsidR="00BF534B" w:rsidRPr="00BF534B" w:rsidTr="001C7C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9" w:type="dxa"/>
        </w:trPr>
        <w:tc>
          <w:tcPr>
            <w:tcW w:w="709"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XI</w:t>
            </w:r>
          </w:p>
        </w:tc>
        <w:tc>
          <w:tcPr>
            <w:tcW w:w="5528" w:type="dxa"/>
            <w:gridSpan w:val="2"/>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rPr>
                <w:rFonts w:eastAsia="Times New Roman" w:cs="Times New Roman"/>
                <w:b/>
                <w:bCs/>
                <w:color w:val="000000"/>
                <w:sz w:val="24"/>
                <w:szCs w:val="24"/>
              </w:rPr>
            </w:pPr>
            <w:r w:rsidRPr="00BF534B">
              <w:rPr>
                <w:rFonts w:eastAsia="Times New Roman" w:cs="Times New Roman"/>
                <w:b/>
                <w:bCs/>
                <w:color w:val="000000"/>
                <w:sz w:val="24"/>
                <w:szCs w:val="24"/>
              </w:rPr>
              <w:t>Nhà ăn</w:t>
            </w:r>
          </w:p>
        </w:tc>
        <w:tc>
          <w:tcPr>
            <w:tcW w:w="3067" w:type="dxa"/>
            <w:gridSpan w:val="2"/>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 xml:space="preserve">500 </w:t>
            </w:r>
            <w:r w:rsidRPr="00BF534B">
              <w:rPr>
                <w:rFonts w:eastAsia="Times New Roman" w:cs="Times New Roman"/>
                <w:color w:val="000000"/>
                <w:sz w:val="24"/>
                <w:szCs w:val="24"/>
              </w:rPr>
              <w:t>m</w:t>
            </w:r>
            <w:r w:rsidRPr="00BF534B">
              <w:rPr>
                <w:rFonts w:eastAsia="Times New Roman" w:cs="Times New Roman"/>
                <w:color w:val="000000"/>
                <w:sz w:val="24"/>
                <w:szCs w:val="24"/>
                <w:vertAlign w:val="superscript"/>
              </w:rPr>
              <w:t>2</w:t>
            </w:r>
          </w:p>
        </w:tc>
      </w:tr>
      <w:tr w:rsidR="00BF534B" w:rsidRPr="002506C0" w:rsidTr="001C7C7E">
        <w:tc>
          <w:tcPr>
            <w:tcW w:w="709" w:type="dxa"/>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center"/>
              <w:rPr>
                <w:rFonts w:eastAsia="Times New Roman" w:cs="Times New Roman"/>
                <w:color w:val="000000"/>
                <w:sz w:val="24"/>
                <w:szCs w:val="24"/>
                <w:lang w:val="nl-NL"/>
              </w:rPr>
            </w:pPr>
          </w:p>
        </w:tc>
        <w:tc>
          <w:tcPr>
            <w:tcW w:w="2856" w:type="dxa"/>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Nội dung</w:t>
            </w:r>
          </w:p>
        </w:tc>
        <w:tc>
          <w:tcPr>
            <w:tcW w:w="2672" w:type="dxa"/>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Số lượng phòng, tổng diện tích (m</w:t>
            </w:r>
            <w:r w:rsidRPr="00BF534B">
              <w:rPr>
                <w:rFonts w:eastAsia="Times New Roman" w:cs="Times New Roman"/>
                <w:color w:val="000000"/>
                <w:sz w:val="24"/>
                <w:szCs w:val="24"/>
                <w:vertAlign w:val="superscript"/>
                <w:lang w:val="nl-NL"/>
              </w:rPr>
              <w:t>2</w:t>
            </w:r>
            <w:r w:rsidRPr="00BF534B">
              <w:rPr>
                <w:rFonts w:eastAsia="Times New Roman" w:cs="Times New Roman"/>
                <w:color w:val="000000"/>
                <w:sz w:val="24"/>
                <w:szCs w:val="24"/>
                <w:lang w:val="nl-NL"/>
              </w:rPr>
              <w:t>)</w:t>
            </w:r>
          </w:p>
        </w:tc>
        <w:tc>
          <w:tcPr>
            <w:tcW w:w="1276" w:type="dxa"/>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Số chỗ</w:t>
            </w:r>
          </w:p>
        </w:tc>
        <w:tc>
          <w:tcPr>
            <w:tcW w:w="1830" w:type="dxa"/>
            <w:gridSpan w:val="3"/>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Diện tích</w:t>
            </w:r>
          </w:p>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bình quân/chỗ</w:t>
            </w:r>
          </w:p>
        </w:tc>
      </w:tr>
      <w:tr w:rsidR="00BF534B" w:rsidRPr="00BF534B" w:rsidTr="001C7C7E">
        <w:tc>
          <w:tcPr>
            <w:tcW w:w="709" w:type="dxa"/>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both"/>
              <w:rPr>
                <w:rFonts w:eastAsia="Times New Roman" w:cs="Times New Roman"/>
                <w:b/>
                <w:bCs/>
                <w:color w:val="000000"/>
                <w:sz w:val="24"/>
                <w:szCs w:val="24"/>
                <w:lang w:val="nl-NL"/>
              </w:rPr>
            </w:pPr>
            <w:r w:rsidRPr="00BF534B">
              <w:rPr>
                <w:rFonts w:eastAsia="Times New Roman" w:cs="Times New Roman"/>
                <w:b/>
                <w:bCs/>
                <w:color w:val="000000"/>
                <w:sz w:val="24"/>
                <w:szCs w:val="24"/>
                <w:lang w:val="nl-NL"/>
              </w:rPr>
              <w:t>XII</w:t>
            </w:r>
          </w:p>
        </w:tc>
        <w:tc>
          <w:tcPr>
            <w:tcW w:w="2856" w:type="dxa"/>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both"/>
              <w:rPr>
                <w:rFonts w:eastAsia="Times New Roman" w:cs="Times New Roman"/>
                <w:b/>
                <w:bCs/>
                <w:color w:val="000000"/>
                <w:sz w:val="24"/>
                <w:szCs w:val="24"/>
                <w:lang w:val="nl-NL"/>
              </w:rPr>
            </w:pPr>
            <w:r w:rsidRPr="00BF534B">
              <w:rPr>
                <w:rFonts w:eastAsia="Times New Roman" w:cs="Times New Roman"/>
                <w:b/>
                <w:bCs/>
                <w:color w:val="000000"/>
                <w:sz w:val="24"/>
                <w:szCs w:val="24"/>
                <w:lang w:val="nl-NL"/>
              </w:rPr>
              <w:t xml:space="preserve">Phòng nghỉ cho học sinh bán trú </w:t>
            </w:r>
          </w:p>
        </w:tc>
        <w:tc>
          <w:tcPr>
            <w:tcW w:w="2672" w:type="dxa"/>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both"/>
              <w:rPr>
                <w:rFonts w:eastAsia="Times New Roman" w:cs="Times New Roman"/>
                <w:color w:val="000000"/>
                <w:sz w:val="24"/>
                <w:szCs w:val="24"/>
                <w:lang w:val="nl-NL"/>
              </w:rPr>
            </w:pPr>
            <w:r w:rsidRPr="00BF534B">
              <w:rPr>
                <w:rFonts w:eastAsia="Times New Roman" w:cs="Times New Roman"/>
                <w:color w:val="000000"/>
                <w:sz w:val="24"/>
                <w:szCs w:val="24"/>
                <w:lang w:val="nl-NL"/>
              </w:rPr>
              <w:t>05/ 210</w:t>
            </w:r>
          </w:p>
        </w:tc>
        <w:tc>
          <w:tcPr>
            <w:tcW w:w="1276" w:type="dxa"/>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both"/>
              <w:rPr>
                <w:rFonts w:eastAsia="Times New Roman" w:cs="Times New Roman"/>
                <w:color w:val="000000"/>
                <w:sz w:val="24"/>
                <w:szCs w:val="24"/>
                <w:lang w:val="nl-NL"/>
              </w:rPr>
            </w:pPr>
            <w:r w:rsidRPr="00BF534B">
              <w:rPr>
                <w:rFonts w:eastAsia="Times New Roman" w:cs="Times New Roman"/>
                <w:color w:val="000000"/>
                <w:sz w:val="24"/>
                <w:szCs w:val="24"/>
                <w:lang w:val="nl-NL"/>
              </w:rPr>
              <w:t>200</w:t>
            </w:r>
          </w:p>
        </w:tc>
        <w:tc>
          <w:tcPr>
            <w:tcW w:w="1830" w:type="dxa"/>
            <w:gridSpan w:val="3"/>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both"/>
              <w:rPr>
                <w:rFonts w:eastAsia="Times New Roman" w:cs="Times New Roman"/>
                <w:color w:val="000000"/>
                <w:sz w:val="24"/>
                <w:szCs w:val="24"/>
                <w:lang w:val="nl-NL"/>
              </w:rPr>
            </w:pPr>
            <w:r w:rsidRPr="00BF534B">
              <w:rPr>
                <w:rFonts w:eastAsia="Times New Roman" w:cs="Times New Roman"/>
                <w:color w:val="000000"/>
                <w:sz w:val="24"/>
                <w:szCs w:val="24"/>
                <w:lang w:val="nl-NL"/>
              </w:rPr>
              <w:t>1.0</w:t>
            </w:r>
            <w:r w:rsidRPr="00BF534B">
              <w:rPr>
                <w:rFonts w:eastAsia="Times New Roman" w:cs="Times New Roman"/>
                <w:color w:val="000000"/>
                <w:sz w:val="24"/>
                <w:szCs w:val="24"/>
              </w:rPr>
              <w:t xml:space="preserve"> m</w:t>
            </w:r>
            <w:r w:rsidRPr="00BF534B">
              <w:rPr>
                <w:rFonts w:eastAsia="Times New Roman" w:cs="Times New Roman"/>
                <w:color w:val="000000"/>
                <w:sz w:val="24"/>
                <w:szCs w:val="24"/>
                <w:vertAlign w:val="superscript"/>
              </w:rPr>
              <w:t>2</w:t>
            </w:r>
          </w:p>
        </w:tc>
      </w:tr>
      <w:tr w:rsidR="00BF534B" w:rsidRPr="00BF534B" w:rsidTr="001C7C7E">
        <w:tc>
          <w:tcPr>
            <w:tcW w:w="709" w:type="dxa"/>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both"/>
              <w:rPr>
                <w:rFonts w:eastAsia="Times New Roman" w:cs="Times New Roman"/>
                <w:b/>
                <w:bCs/>
                <w:color w:val="000000"/>
                <w:sz w:val="24"/>
                <w:szCs w:val="24"/>
                <w:lang w:val="nl-NL"/>
              </w:rPr>
            </w:pPr>
            <w:r w:rsidRPr="00BF534B">
              <w:rPr>
                <w:rFonts w:eastAsia="Times New Roman" w:cs="Times New Roman"/>
                <w:b/>
                <w:bCs/>
                <w:color w:val="000000"/>
                <w:sz w:val="24"/>
                <w:szCs w:val="24"/>
                <w:lang w:val="nl-NL"/>
              </w:rPr>
              <w:t>XIII</w:t>
            </w:r>
          </w:p>
        </w:tc>
        <w:tc>
          <w:tcPr>
            <w:tcW w:w="2856" w:type="dxa"/>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both"/>
              <w:rPr>
                <w:rFonts w:eastAsia="Times New Roman" w:cs="Times New Roman"/>
                <w:b/>
                <w:bCs/>
                <w:color w:val="000000"/>
                <w:sz w:val="24"/>
                <w:szCs w:val="24"/>
                <w:lang w:val="nl-NL"/>
              </w:rPr>
            </w:pPr>
            <w:r w:rsidRPr="00BF534B">
              <w:rPr>
                <w:rFonts w:eastAsia="Times New Roman" w:cs="Times New Roman"/>
                <w:b/>
                <w:bCs/>
                <w:color w:val="000000"/>
                <w:sz w:val="24"/>
                <w:szCs w:val="24"/>
                <w:lang w:val="nl-NL"/>
              </w:rPr>
              <w:t xml:space="preserve">Khu nội trú </w:t>
            </w:r>
          </w:p>
        </w:tc>
        <w:tc>
          <w:tcPr>
            <w:tcW w:w="2672" w:type="dxa"/>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both"/>
              <w:rPr>
                <w:rFonts w:eastAsia="Times New Roman" w:cs="Times New Roman"/>
                <w:color w:val="000000"/>
                <w:sz w:val="24"/>
                <w:szCs w:val="24"/>
                <w:lang w:val="nl-NL"/>
              </w:rPr>
            </w:pPr>
          </w:p>
        </w:tc>
        <w:tc>
          <w:tcPr>
            <w:tcW w:w="1276" w:type="dxa"/>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both"/>
              <w:rPr>
                <w:rFonts w:eastAsia="Times New Roman" w:cs="Times New Roman"/>
                <w:color w:val="000000"/>
                <w:sz w:val="24"/>
                <w:szCs w:val="24"/>
                <w:lang w:val="nl-NL"/>
              </w:rPr>
            </w:pPr>
          </w:p>
        </w:tc>
        <w:tc>
          <w:tcPr>
            <w:tcW w:w="1830" w:type="dxa"/>
            <w:gridSpan w:val="3"/>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both"/>
              <w:rPr>
                <w:rFonts w:eastAsia="Times New Roman" w:cs="Times New Roman"/>
                <w:color w:val="000000"/>
                <w:sz w:val="24"/>
                <w:szCs w:val="24"/>
                <w:lang w:val="nl-NL"/>
              </w:rPr>
            </w:pPr>
          </w:p>
        </w:tc>
      </w:tr>
    </w:tbl>
    <w:p w:rsidR="00BF534B" w:rsidRPr="00BF534B" w:rsidRDefault="00BF534B" w:rsidP="00BF534B">
      <w:pPr>
        <w:spacing w:before="120" w:after="0"/>
        <w:jc w:val="both"/>
        <w:rPr>
          <w:rFonts w:eastAsia="Times New Roman" w:cs="Times New Roman"/>
          <w:i/>
          <w:iCs/>
          <w:color w:val="000000"/>
          <w:sz w:val="24"/>
          <w:szCs w:val="24"/>
          <w:lang w:val="nl-NL"/>
        </w:rPr>
      </w:pP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6"/>
        <w:gridCol w:w="2143"/>
        <w:gridCol w:w="1436"/>
        <w:gridCol w:w="1105"/>
        <w:gridCol w:w="1271"/>
        <w:gridCol w:w="857"/>
        <w:gridCol w:w="1270"/>
      </w:tblGrid>
      <w:tr w:rsidR="00BF534B" w:rsidRPr="00BF534B" w:rsidTr="0058456C">
        <w:tc>
          <w:tcPr>
            <w:tcW w:w="706" w:type="dxa"/>
            <w:vMerge w:val="restart"/>
            <w:tcBorders>
              <w:top w:val="single" w:sz="4" w:space="0" w:color="000000"/>
              <w:left w:val="single" w:sz="4" w:space="0" w:color="000000"/>
              <w:bottom w:val="single" w:sz="4" w:space="0" w:color="000000"/>
              <w:right w:val="single" w:sz="4" w:space="0" w:color="000000"/>
            </w:tcBorders>
            <w:vAlign w:val="center"/>
          </w:tcPr>
          <w:p w:rsidR="00BF534B" w:rsidRPr="00BF534B" w:rsidRDefault="00BF534B" w:rsidP="00BF534B">
            <w:pPr>
              <w:spacing w:after="0" w:line="240" w:lineRule="auto"/>
              <w:jc w:val="both"/>
              <w:rPr>
                <w:rFonts w:eastAsia="Times New Roman" w:cs="Times New Roman"/>
                <w:b/>
                <w:bCs/>
                <w:color w:val="000000"/>
                <w:sz w:val="24"/>
                <w:szCs w:val="24"/>
                <w:lang w:val="nl-NL"/>
              </w:rPr>
            </w:pPr>
            <w:r w:rsidRPr="00BF534B">
              <w:rPr>
                <w:rFonts w:eastAsia="Times New Roman" w:cs="Times New Roman"/>
                <w:b/>
                <w:bCs/>
                <w:color w:val="000000"/>
                <w:sz w:val="24"/>
                <w:szCs w:val="24"/>
                <w:lang w:val="nl-NL"/>
              </w:rPr>
              <w:t>XIV</w:t>
            </w:r>
          </w:p>
        </w:tc>
        <w:tc>
          <w:tcPr>
            <w:tcW w:w="2143" w:type="dxa"/>
            <w:vMerge w:val="restart"/>
            <w:tcBorders>
              <w:top w:val="single" w:sz="4" w:space="0" w:color="000000"/>
              <w:left w:val="single" w:sz="4" w:space="0" w:color="000000"/>
              <w:bottom w:val="single" w:sz="4" w:space="0" w:color="000000"/>
              <w:right w:val="single" w:sz="4" w:space="0" w:color="000000"/>
            </w:tcBorders>
            <w:vAlign w:val="center"/>
          </w:tcPr>
          <w:p w:rsidR="00BF534B" w:rsidRPr="00BF534B" w:rsidRDefault="00BF534B" w:rsidP="00BF534B">
            <w:pPr>
              <w:spacing w:after="0" w:line="240" w:lineRule="auto"/>
              <w:jc w:val="both"/>
              <w:rPr>
                <w:rFonts w:eastAsia="Times New Roman" w:cs="Times New Roman"/>
                <w:b/>
                <w:bCs/>
                <w:color w:val="000000"/>
                <w:sz w:val="24"/>
                <w:szCs w:val="24"/>
                <w:lang w:val="nl-NL"/>
              </w:rPr>
            </w:pPr>
            <w:r w:rsidRPr="00BF534B">
              <w:rPr>
                <w:rFonts w:eastAsia="Times New Roman" w:cs="Times New Roman"/>
                <w:b/>
                <w:bCs/>
                <w:color w:val="000000"/>
                <w:sz w:val="24"/>
                <w:szCs w:val="24"/>
                <w:lang w:val="nl-NL"/>
              </w:rPr>
              <w:t>Nhà vệ sinh</w:t>
            </w:r>
          </w:p>
        </w:tc>
        <w:tc>
          <w:tcPr>
            <w:tcW w:w="1436" w:type="dxa"/>
            <w:tcBorders>
              <w:top w:val="single" w:sz="4" w:space="0" w:color="000000"/>
              <w:left w:val="single" w:sz="4" w:space="0" w:color="000000"/>
              <w:bottom w:val="single" w:sz="4" w:space="0" w:color="000000"/>
              <w:right w:val="single" w:sz="4" w:space="0" w:color="000000"/>
            </w:tcBorders>
            <w:vAlign w:val="center"/>
          </w:tcPr>
          <w:p w:rsidR="00BF534B" w:rsidRPr="00BF534B" w:rsidRDefault="00BF534B" w:rsidP="00BF534B">
            <w:pPr>
              <w:spacing w:after="0" w:line="240" w:lineRule="auto"/>
              <w:jc w:val="both"/>
              <w:rPr>
                <w:rFonts w:eastAsia="Times New Roman" w:cs="Times New Roman"/>
                <w:color w:val="000000"/>
                <w:sz w:val="24"/>
                <w:szCs w:val="24"/>
                <w:lang w:val="nl-NL"/>
              </w:rPr>
            </w:pPr>
            <w:r w:rsidRPr="00BF534B">
              <w:rPr>
                <w:rFonts w:eastAsia="Times New Roman" w:cs="Times New Roman"/>
                <w:color w:val="000000"/>
                <w:sz w:val="24"/>
                <w:szCs w:val="24"/>
              </w:rPr>
              <w:t>Dùng cho giáo viên</w:t>
            </w:r>
          </w:p>
        </w:tc>
        <w:tc>
          <w:tcPr>
            <w:tcW w:w="2376" w:type="dxa"/>
            <w:gridSpan w:val="2"/>
            <w:tcBorders>
              <w:top w:val="single" w:sz="4" w:space="0" w:color="000000"/>
              <w:left w:val="single" w:sz="4" w:space="0" w:color="000000"/>
              <w:bottom w:val="single" w:sz="4" w:space="0" w:color="000000"/>
              <w:right w:val="single" w:sz="4" w:space="0" w:color="000000"/>
            </w:tcBorders>
            <w:vAlign w:val="center"/>
          </w:tcPr>
          <w:p w:rsidR="00BF534B" w:rsidRPr="00BF534B" w:rsidRDefault="00BF534B" w:rsidP="00BF534B">
            <w:pPr>
              <w:spacing w:after="0" w:line="240" w:lineRule="auto"/>
              <w:jc w:val="both"/>
              <w:rPr>
                <w:rFonts w:eastAsia="Times New Roman" w:cs="Times New Roman"/>
                <w:color w:val="000000"/>
                <w:sz w:val="24"/>
                <w:szCs w:val="24"/>
                <w:lang w:val="nl-NL"/>
              </w:rPr>
            </w:pPr>
            <w:r w:rsidRPr="00BF534B">
              <w:rPr>
                <w:rFonts w:eastAsia="Times New Roman" w:cs="Times New Roman"/>
                <w:color w:val="000000"/>
                <w:sz w:val="24"/>
                <w:szCs w:val="24"/>
                <w:lang w:val="nl-NL"/>
              </w:rPr>
              <w:t>Dùng cho học sinh</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rsidR="00BF534B" w:rsidRPr="00BF534B" w:rsidRDefault="00BF534B" w:rsidP="00BF534B">
            <w:pPr>
              <w:spacing w:after="0" w:line="240" w:lineRule="auto"/>
              <w:jc w:val="both"/>
              <w:rPr>
                <w:rFonts w:eastAsia="Times New Roman" w:cs="Times New Roman"/>
                <w:color w:val="000000"/>
                <w:sz w:val="24"/>
                <w:szCs w:val="24"/>
                <w:lang w:val="nl-NL"/>
              </w:rPr>
            </w:pPr>
            <w:r w:rsidRPr="00BF534B">
              <w:rPr>
                <w:rFonts w:eastAsia="Times New Roman" w:cs="Times New Roman"/>
                <w:color w:val="000000"/>
                <w:sz w:val="24"/>
                <w:szCs w:val="24"/>
                <w:lang w:val="nl-NL"/>
              </w:rPr>
              <w:t xml:space="preserve">Số </w:t>
            </w:r>
            <w:r w:rsidRPr="00BF534B">
              <w:rPr>
                <w:rFonts w:eastAsia="Times New Roman" w:cs="Times New Roman"/>
                <w:color w:val="000000"/>
                <w:sz w:val="24"/>
                <w:szCs w:val="24"/>
              </w:rPr>
              <w:t>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lang w:val="nl-NL"/>
              </w:rPr>
              <w:t>/học sinh</w:t>
            </w:r>
          </w:p>
        </w:tc>
      </w:tr>
      <w:tr w:rsidR="00BF534B" w:rsidRPr="00BF534B" w:rsidTr="0058456C">
        <w:tc>
          <w:tcPr>
            <w:tcW w:w="706" w:type="dxa"/>
            <w:vMerge/>
            <w:tcBorders>
              <w:top w:val="single" w:sz="4" w:space="0" w:color="000000"/>
              <w:left w:val="single" w:sz="4" w:space="0" w:color="000000"/>
              <w:bottom w:val="single" w:sz="4" w:space="0" w:color="000000"/>
              <w:right w:val="single" w:sz="4" w:space="0" w:color="000000"/>
            </w:tcBorders>
            <w:vAlign w:val="center"/>
          </w:tcPr>
          <w:p w:rsidR="00BF534B" w:rsidRPr="00BF534B" w:rsidRDefault="00BF534B" w:rsidP="00BF534B">
            <w:pPr>
              <w:spacing w:after="0" w:line="240" w:lineRule="auto"/>
              <w:jc w:val="both"/>
              <w:rPr>
                <w:rFonts w:eastAsia="Times New Roman" w:cs="Times New Roman"/>
                <w:b/>
                <w:bCs/>
                <w:color w:val="000000"/>
                <w:sz w:val="24"/>
                <w:szCs w:val="24"/>
              </w:rPr>
            </w:pPr>
          </w:p>
        </w:tc>
        <w:tc>
          <w:tcPr>
            <w:tcW w:w="2143" w:type="dxa"/>
            <w:vMerge/>
            <w:tcBorders>
              <w:top w:val="single" w:sz="4" w:space="0" w:color="000000"/>
              <w:left w:val="single" w:sz="4" w:space="0" w:color="000000"/>
              <w:bottom w:val="single" w:sz="4" w:space="0" w:color="000000"/>
              <w:right w:val="single" w:sz="4" w:space="0" w:color="000000"/>
            </w:tcBorders>
            <w:vAlign w:val="center"/>
          </w:tcPr>
          <w:p w:rsidR="00BF534B" w:rsidRPr="00BF534B" w:rsidRDefault="00BF534B" w:rsidP="00BF534B">
            <w:pPr>
              <w:spacing w:after="0" w:line="240" w:lineRule="auto"/>
              <w:jc w:val="both"/>
              <w:rPr>
                <w:rFonts w:eastAsia="Times New Roman" w:cs="Times New Roman"/>
                <w:b/>
                <w:bCs/>
                <w:color w:val="000000"/>
                <w:sz w:val="24"/>
                <w:szCs w:val="24"/>
              </w:rPr>
            </w:pPr>
          </w:p>
        </w:tc>
        <w:tc>
          <w:tcPr>
            <w:tcW w:w="1436" w:type="dxa"/>
            <w:tcBorders>
              <w:top w:val="single" w:sz="4" w:space="0" w:color="000000"/>
              <w:left w:val="single" w:sz="4" w:space="0" w:color="000000"/>
              <w:bottom w:val="single" w:sz="4" w:space="0" w:color="000000"/>
              <w:right w:val="single" w:sz="4" w:space="0" w:color="000000"/>
            </w:tcBorders>
            <w:vAlign w:val="center"/>
          </w:tcPr>
          <w:p w:rsidR="00BF534B" w:rsidRPr="00BF534B" w:rsidRDefault="00BF534B" w:rsidP="00BF534B">
            <w:pPr>
              <w:spacing w:after="0" w:line="240" w:lineRule="auto"/>
              <w:jc w:val="both"/>
              <w:rPr>
                <w:rFonts w:eastAsia="Times New Roman" w:cs="Times New Roman"/>
                <w:color w:val="000000"/>
                <w:sz w:val="24"/>
                <w:szCs w:val="24"/>
              </w:rPr>
            </w:pPr>
          </w:p>
        </w:tc>
        <w:tc>
          <w:tcPr>
            <w:tcW w:w="1105" w:type="dxa"/>
            <w:tcBorders>
              <w:top w:val="single" w:sz="4" w:space="0" w:color="000000"/>
              <w:left w:val="single" w:sz="4" w:space="0" w:color="000000"/>
              <w:bottom w:val="single" w:sz="4" w:space="0" w:color="000000"/>
              <w:right w:val="single" w:sz="4" w:space="0" w:color="000000"/>
            </w:tcBorders>
            <w:vAlign w:val="center"/>
          </w:tcPr>
          <w:p w:rsidR="00BF534B" w:rsidRPr="00BF534B" w:rsidRDefault="00BF534B" w:rsidP="00BF534B">
            <w:pPr>
              <w:spacing w:after="0" w:line="240" w:lineRule="auto"/>
              <w:jc w:val="both"/>
              <w:rPr>
                <w:rFonts w:eastAsia="Times New Roman" w:cs="Times New Roman"/>
                <w:color w:val="000000"/>
                <w:sz w:val="24"/>
                <w:szCs w:val="24"/>
                <w:lang w:val="nl-NL"/>
              </w:rPr>
            </w:pPr>
            <w:r w:rsidRPr="00BF534B">
              <w:rPr>
                <w:rFonts w:eastAsia="Times New Roman" w:cs="Times New Roman"/>
                <w:color w:val="000000"/>
                <w:sz w:val="24"/>
                <w:szCs w:val="24"/>
              </w:rPr>
              <w:t>Chung</w:t>
            </w:r>
          </w:p>
        </w:tc>
        <w:tc>
          <w:tcPr>
            <w:tcW w:w="1271" w:type="dxa"/>
            <w:tcBorders>
              <w:top w:val="single" w:sz="4" w:space="0" w:color="000000"/>
              <w:left w:val="single" w:sz="4" w:space="0" w:color="000000"/>
              <w:bottom w:val="single" w:sz="4" w:space="0" w:color="000000"/>
              <w:right w:val="single" w:sz="4" w:space="0" w:color="000000"/>
            </w:tcBorders>
            <w:vAlign w:val="center"/>
          </w:tcPr>
          <w:p w:rsidR="00BF534B" w:rsidRPr="00BF534B" w:rsidRDefault="00BF534B" w:rsidP="00BF534B">
            <w:pPr>
              <w:spacing w:after="0" w:line="240" w:lineRule="auto"/>
              <w:jc w:val="both"/>
              <w:rPr>
                <w:rFonts w:eastAsia="Times New Roman" w:cs="Times New Roman"/>
                <w:color w:val="000000"/>
                <w:sz w:val="24"/>
                <w:szCs w:val="24"/>
                <w:lang w:val="nl-NL"/>
              </w:rPr>
            </w:pPr>
            <w:r w:rsidRPr="00BF534B">
              <w:rPr>
                <w:rFonts w:eastAsia="Times New Roman" w:cs="Times New Roman"/>
                <w:color w:val="000000"/>
                <w:sz w:val="24"/>
                <w:szCs w:val="24"/>
              </w:rPr>
              <w:t>Nam/Nữ</w:t>
            </w:r>
          </w:p>
        </w:tc>
        <w:tc>
          <w:tcPr>
            <w:tcW w:w="857" w:type="dxa"/>
            <w:tcBorders>
              <w:top w:val="single" w:sz="4" w:space="0" w:color="000000"/>
              <w:left w:val="single" w:sz="4" w:space="0" w:color="000000"/>
              <w:bottom w:val="single" w:sz="4" w:space="0" w:color="000000"/>
              <w:right w:val="single" w:sz="4" w:space="0" w:color="000000"/>
            </w:tcBorders>
            <w:vAlign w:val="center"/>
          </w:tcPr>
          <w:p w:rsidR="00BF534B" w:rsidRPr="00BF534B" w:rsidRDefault="00BF534B" w:rsidP="00BF534B">
            <w:pPr>
              <w:spacing w:after="0" w:line="240" w:lineRule="auto"/>
              <w:jc w:val="both"/>
              <w:rPr>
                <w:rFonts w:eastAsia="Times New Roman" w:cs="Times New Roman"/>
                <w:color w:val="000000"/>
                <w:sz w:val="24"/>
                <w:szCs w:val="24"/>
                <w:lang w:val="nl-NL"/>
              </w:rPr>
            </w:pPr>
            <w:r w:rsidRPr="00BF534B">
              <w:rPr>
                <w:rFonts w:eastAsia="Times New Roman" w:cs="Times New Roman"/>
                <w:color w:val="000000"/>
                <w:sz w:val="24"/>
                <w:szCs w:val="24"/>
              </w:rPr>
              <w:t>Chung</w:t>
            </w:r>
          </w:p>
        </w:tc>
        <w:tc>
          <w:tcPr>
            <w:tcW w:w="1270" w:type="dxa"/>
            <w:tcBorders>
              <w:top w:val="single" w:sz="4" w:space="0" w:color="000000"/>
              <w:left w:val="single" w:sz="4" w:space="0" w:color="000000"/>
              <w:bottom w:val="single" w:sz="4" w:space="0" w:color="000000"/>
              <w:right w:val="single" w:sz="4" w:space="0" w:color="000000"/>
            </w:tcBorders>
            <w:vAlign w:val="center"/>
          </w:tcPr>
          <w:p w:rsidR="00BF534B" w:rsidRPr="00BF534B" w:rsidRDefault="00BF534B" w:rsidP="00BF534B">
            <w:pPr>
              <w:spacing w:after="0" w:line="240" w:lineRule="auto"/>
              <w:jc w:val="both"/>
              <w:rPr>
                <w:rFonts w:eastAsia="Times New Roman" w:cs="Times New Roman"/>
                <w:color w:val="000000"/>
                <w:sz w:val="24"/>
                <w:szCs w:val="24"/>
                <w:lang w:val="nl-NL"/>
              </w:rPr>
            </w:pPr>
            <w:r w:rsidRPr="00BF534B">
              <w:rPr>
                <w:rFonts w:eastAsia="Times New Roman" w:cs="Times New Roman"/>
                <w:color w:val="000000"/>
                <w:sz w:val="24"/>
                <w:szCs w:val="24"/>
              </w:rPr>
              <w:t>Nam/Nữ</w:t>
            </w:r>
          </w:p>
        </w:tc>
      </w:tr>
      <w:tr w:rsidR="00BF534B" w:rsidRPr="00BF534B" w:rsidTr="0058456C">
        <w:tc>
          <w:tcPr>
            <w:tcW w:w="706"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both"/>
              <w:rPr>
                <w:rFonts w:eastAsia="Times New Roman" w:cs="Times New Roman"/>
                <w:color w:val="000000"/>
                <w:sz w:val="24"/>
                <w:szCs w:val="24"/>
              </w:rPr>
            </w:pPr>
            <w:r w:rsidRPr="00BF534B">
              <w:rPr>
                <w:rFonts w:eastAsia="Times New Roman" w:cs="Times New Roman"/>
                <w:color w:val="000000"/>
                <w:sz w:val="24"/>
                <w:szCs w:val="24"/>
              </w:rPr>
              <w:t>1</w:t>
            </w:r>
          </w:p>
        </w:tc>
        <w:tc>
          <w:tcPr>
            <w:tcW w:w="2143" w:type="dxa"/>
            <w:tcBorders>
              <w:top w:val="single" w:sz="4" w:space="0" w:color="000000"/>
              <w:left w:val="single" w:sz="4" w:space="0" w:color="000000"/>
              <w:bottom w:val="single" w:sz="4" w:space="0" w:color="000000"/>
              <w:right w:val="single" w:sz="4" w:space="0" w:color="000000"/>
            </w:tcBorders>
            <w:vAlign w:val="bottom"/>
          </w:tcPr>
          <w:p w:rsidR="00BF534B" w:rsidRPr="00BF534B" w:rsidRDefault="00BF534B" w:rsidP="00BF534B">
            <w:pPr>
              <w:spacing w:after="0" w:line="240" w:lineRule="auto"/>
              <w:jc w:val="both"/>
              <w:rPr>
                <w:rFonts w:eastAsia="Times New Roman" w:cs="Times New Roman"/>
                <w:color w:val="000000"/>
                <w:sz w:val="24"/>
                <w:szCs w:val="24"/>
              </w:rPr>
            </w:pPr>
            <w:r w:rsidRPr="00BF534B">
              <w:rPr>
                <w:rFonts w:eastAsia="Times New Roman" w:cs="Times New Roman"/>
                <w:color w:val="000000"/>
                <w:sz w:val="24"/>
                <w:szCs w:val="24"/>
              </w:rPr>
              <w:t xml:space="preserve">Đạt chuẩn vệ sinh* </w:t>
            </w:r>
          </w:p>
        </w:tc>
        <w:tc>
          <w:tcPr>
            <w:tcW w:w="1436"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08</w:t>
            </w:r>
          </w:p>
        </w:tc>
        <w:tc>
          <w:tcPr>
            <w:tcW w:w="1105"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0</w:t>
            </w:r>
          </w:p>
        </w:tc>
        <w:tc>
          <w:tcPr>
            <w:tcW w:w="1271"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22</w:t>
            </w:r>
          </w:p>
        </w:tc>
        <w:tc>
          <w:tcPr>
            <w:tcW w:w="857"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0</w:t>
            </w:r>
          </w:p>
        </w:tc>
        <w:tc>
          <w:tcPr>
            <w:tcW w:w="1270"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 xml:space="preserve">440 </w:t>
            </w:r>
            <w:r w:rsidRPr="00BF534B">
              <w:rPr>
                <w:rFonts w:eastAsia="Times New Roman" w:cs="Times New Roman"/>
                <w:color w:val="000000"/>
                <w:sz w:val="24"/>
                <w:szCs w:val="24"/>
              </w:rPr>
              <w:t>m</w:t>
            </w:r>
            <w:r w:rsidRPr="00BF534B">
              <w:rPr>
                <w:rFonts w:eastAsia="Times New Roman" w:cs="Times New Roman"/>
                <w:color w:val="000000"/>
                <w:sz w:val="24"/>
                <w:szCs w:val="24"/>
                <w:vertAlign w:val="superscript"/>
              </w:rPr>
              <w:t>2</w:t>
            </w:r>
          </w:p>
        </w:tc>
      </w:tr>
      <w:tr w:rsidR="00BF534B" w:rsidRPr="00BF534B" w:rsidTr="0058456C">
        <w:tc>
          <w:tcPr>
            <w:tcW w:w="706"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both"/>
              <w:rPr>
                <w:rFonts w:eastAsia="Times New Roman" w:cs="Times New Roman"/>
                <w:color w:val="000000"/>
                <w:sz w:val="24"/>
                <w:szCs w:val="24"/>
              </w:rPr>
            </w:pPr>
            <w:r w:rsidRPr="00BF534B">
              <w:rPr>
                <w:rFonts w:eastAsia="Times New Roman" w:cs="Times New Roman"/>
                <w:color w:val="000000"/>
                <w:sz w:val="24"/>
                <w:szCs w:val="24"/>
              </w:rPr>
              <w:t>2</w:t>
            </w:r>
          </w:p>
        </w:tc>
        <w:tc>
          <w:tcPr>
            <w:tcW w:w="2143" w:type="dxa"/>
            <w:tcBorders>
              <w:top w:val="single" w:sz="4" w:space="0" w:color="000000"/>
              <w:left w:val="single" w:sz="4" w:space="0" w:color="000000"/>
              <w:bottom w:val="single" w:sz="4" w:space="0" w:color="000000"/>
              <w:right w:val="single" w:sz="4" w:space="0" w:color="000000"/>
            </w:tcBorders>
            <w:vAlign w:val="bottom"/>
          </w:tcPr>
          <w:p w:rsidR="00BF534B" w:rsidRPr="00BF534B" w:rsidRDefault="00BF534B" w:rsidP="00BF534B">
            <w:pPr>
              <w:spacing w:after="0" w:line="240" w:lineRule="auto"/>
              <w:jc w:val="both"/>
              <w:rPr>
                <w:rFonts w:eastAsia="Times New Roman" w:cs="Times New Roman"/>
                <w:color w:val="000000"/>
                <w:sz w:val="24"/>
                <w:szCs w:val="24"/>
              </w:rPr>
            </w:pPr>
            <w:r w:rsidRPr="00BF534B">
              <w:rPr>
                <w:rFonts w:eastAsia="Times New Roman" w:cs="Times New Roman"/>
                <w:color w:val="000000"/>
                <w:sz w:val="24"/>
                <w:szCs w:val="24"/>
              </w:rPr>
              <w:t>Chưa đạt chuẩn vệ sinh*</w:t>
            </w:r>
          </w:p>
        </w:tc>
        <w:tc>
          <w:tcPr>
            <w:tcW w:w="1436"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0</w:t>
            </w:r>
          </w:p>
        </w:tc>
        <w:tc>
          <w:tcPr>
            <w:tcW w:w="1105"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0</w:t>
            </w:r>
          </w:p>
        </w:tc>
        <w:tc>
          <w:tcPr>
            <w:tcW w:w="1271"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0</w:t>
            </w:r>
          </w:p>
        </w:tc>
        <w:tc>
          <w:tcPr>
            <w:tcW w:w="857"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0</w:t>
            </w:r>
          </w:p>
        </w:tc>
        <w:tc>
          <w:tcPr>
            <w:tcW w:w="1270"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0</w:t>
            </w:r>
          </w:p>
        </w:tc>
      </w:tr>
    </w:tbl>
    <w:p w:rsidR="00BF534B" w:rsidRPr="00BF534B" w:rsidRDefault="00BF534B" w:rsidP="00BF534B">
      <w:pPr>
        <w:spacing w:before="120" w:after="0"/>
        <w:jc w:val="both"/>
        <w:rPr>
          <w:rFonts w:eastAsia="Times New Roman" w:cs="Times New Roman"/>
          <w:i/>
          <w:iCs/>
          <w:color w:val="000000"/>
          <w:sz w:val="24"/>
          <w:szCs w:val="24"/>
          <w:lang w:val="nl-NL"/>
        </w:rPr>
      </w:pP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
        <w:gridCol w:w="3929"/>
        <w:gridCol w:w="1743"/>
        <w:gridCol w:w="2124"/>
      </w:tblGrid>
      <w:tr w:rsidR="00BF534B" w:rsidRPr="00BF534B" w:rsidTr="0058456C">
        <w:tc>
          <w:tcPr>
            <w:tcW w:w="992"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b/>
                <w:color w:val="000000"/>
                <w:sz w:val="24"/>
                <w:szCs w:val="24"/>
                <w:lang w:val="nl-NL"/>
              </w:rPr>
            </w:pPr>
            <w:r w:rsidRPr="00BF534B">
              <w:rPr>
                <w:rFonts w:eastAsia="Times New Roman" w:cs="Times New Roman"/>
                <w:b/>
                <w:color w:val="000000"/>
                <w:sz w:val="24"/>
                <w:szCs w:val="24"/>
                <w:lang w:val="nl-NL"/>
              </w:rPr>
              <w:t>Stt</w:t>
            </w:r>
          </w:p>
        </w:tc>
        <w:tc>
          <w:tcPr>
            <w:tcW w:w="3929"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b/>
                <w:color w:val="000000"/>
                <w:sz w:val="24"/>
                <w:szCs w:val="24"/>
                <w:lang w:val="nl-NL"/>
              </w:rPr>
            </w:pPr>
            <w:r w:rsidRPr="00BF534B">
              <w:rPr>
                <w:rFonts w:eastAsia="Times New Roman" w:cs="Times New Roman"/>
                <w:b/>
                <w:color w:val="000000"/>
                <w:sz w:val="24"/>
                <w:szCs w:val="24"/>
                <w:lang w:val="nl-NL"/>
              </w:rPr>
              <w:t>Nội dung</w:t>
            </w:r>
          </w:p>
        </w:tc>
        <w:tc>
          <w:tcPr>
            <w:tcW w:w="1743"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b/>
                <w:color w:val="000000"/>
                <w:sz w:val="24"/>
                <w:szCs w:val="24"/>
                <w:lang w:val="nl-NL"/>
              </w:rPr>
            </w:pPr>
            <w:r w:rsidRPr="00BF534B">
              <w:rPr>
                <w:rFonts w:eastAsia="Times New Roman" w:cs="Times New Roman"/>
                <w:b/>
                <w:color w:val="000000"/>
                <w:sz w:val="24"/>
                <w:szCs w:val="24"/>
                <w:lang w:val="nl-NL"/>
              </w:rPr>
              <w:t>Có</w:t>
            </w:r>
          </w:p>
        </w:tc>
        <w:tc>
          <w:tcPr>
            <w:tcW w:w="2124"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b/>
                <w:color w:val="000000"/>
                <w:sz w:val="24"/>
                <w:szCs w:val="24"/>
                <w:lang w:val="nl-NL"/>
              </w:rPr>
            </w:pPr>
            <w:r w:rsidRPr="00BF534B">
              <w:rPr>
                <w:rFonts w:eastAsia="Times New Roman" w:cs="Times New Roman"/>
                <w:b/>
                <w:color w:val="000000"/>
                <w:sz w:val="24"/>
                <w:szCs w:val="24"/>
                <w:lang w:val="nl-NL"/>
              </w:rPr>
              <w:t>Không</w:t>
            </w:r>
          </w:p>
        </w:tc>
      </w:tr>
      <w:tr w:rsidR="00BF534B" w:rsidRPr="00BF534B" w:rsidTr="0058456C">
        <w:tc>
          <w:tcPr>
            <w:tcW w:w="992"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bCs/>
                <w:color w:val="000000"/>
                <w:sz w:val="24"/>
                <w:szCs w:val="24"/>
                <w:lang w:val="nl-NL"/>
              </w:rPr>
            </w:pPr>
            <w:r w:rsidRPr="00BF534B">
              <w:rPr>
                <w:rFonts w:eastAsia="Times New Roman" w:cs="Times New Roman"/>
                <w:bCs/>
                <w:color w:val="000000"/>
                <w:sz w:val="24"/>
                <w:szCs w:val="24"/>
                <w:lang w:val="nl-NL"/>
              </w:rPr>
              <w:t>1</w:t>
            </w:r>
          </w:p>
        </w:tc>
        <w:tc>
          <w:tcPr>
            <w:tcW w:w="3929"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both"/>
              <w:rPr>
                <w:rFonts w:eastAsia="Times New Roman" w:cs="Times New Roman"/>
                <w:bCs/>
                <w:color w:val="000000"/>
                <w:sz w:val="24"/>
                <w:szCs w:val="24"/>
                <w:lang w:val="nl-NL"/>
              </w:rPr>
            </w:pPr>
            <w:r w:rsidRPr="00BF534B">
              <w:rPr>
                <w:rFonts w:eastAsia="Times New Roman" w:cs="Times New Roman"/>
                <w:bCs/>
                <w:color w:val="000000"/>
                <w:sz w:val="24"/>
                <w:szCs w:val="24"/>
                <w:lang w:val="nl-NL"/>
              </w:rPr>
              <w:t>Nguồn nước sinh hoạt hợp vệ sinh</w:t>
            </w:r>
          </w:p>
        </w:tc>
        <w:tc>
          <w:tcPr>
            <w:tcW w:w="1743"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X</w:t>
            </w:r>
          </w:p>
        </w:tc>
        <w:tc>
          <w:tcPr>
            <w:tcW w:w="2124"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both"/>
              <w:rPr>
                <w:rFonts w:eastAsia="Times New Roman" w:cs="Times New Roman"/>
                <w:color w:val="000000"/>
                <w:sz w:val="24"/>
                <w:szCs w:val="24"/>
                <w:lang w:val="nl-NL"/>
              </w:rPr>
            </w:pPr>
          </w:p>
        </w:tc>
      </w:tr>
      <w:tr w:rsidR="00BF534B" w:rsidRPr="00BF534B" w:rsidTr="0058456C">
        <w:tc>
          <w:tcPr>
            <w:tcW w:w="992"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bCs/>
                <w:color w:val="000000"/>
                <w:sz w:val="24"/>
                <w:szCs w:val="24"/>
                <w:lang w:val="nl-NL"/>
              </w:rPr>
            </w:pPr>
            <w:r w:rsidRPr="00BF534B">
              <w:rPr>
                <w:rFonts w:eastAsia="Times New Roman" w:cs="Times New Roman"/>
                <w:bCs/>
                <w:color w:val="000000"/>
                <w:sz w:val="24"/>
                <w:szCs w:val="24"/>
                <w:lang w:val="nl-NL"/>
              </w:rPr>
              <w:t>2</w:t>
            </w:r>
          </w:p>
        </w:tc>
        <w:tc>
          <w:tcPr>
            <w:tcW w:w="3929"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both"/>
              <w:rPr>
                <w:rFonts w:eastAsia="Times New Roman" w:cs="Times New Roman"/>
                <w:bCs/>
                <w:color w:val="000000"/>
                <w:sz w:val="24"/>
                <w:szCs w:val="24"/>
                <w:lang w:val="nl-NL"/>
              </w:rPr>
            </w:pPr>
            <w:r w:rsidRPr="00BF534B">
              <w:rPr>
                <w:rFonts w:eastAsia="Times New Roman" w:cs="Times New Roman"/>
                <w:bCs/>
                <w:color w:val="000000"/>
                <w:sz w:val="24"/>
                <w:szCs w:val="24"/>
                <w:lang w:val="nl-NL"/>
              </w:rPr>
              <w:t>Nguồn điện (lưới, phát điện riêng)</w:t>
            </w:r>
          </w:p>
        </w:tc>
        <w:tc>
          <w:tcPr>
            <w:tcW w:w="1743"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X</w:t>
            </w:r>
          </w:p>
        </w:tc>
        <w:tc>
          <w:tcPr>
            <w:tcW w:w="2124"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both"/>
              <w:rPr>
                <w:rFonts w:eastAsia="Times New Roman" w:cs="Times New Roman"/>
                <w:color w:val="000000"/>
                <w:sz w:val="24"/>
                <w:szCs w:val="24"/>
                <w:lang w:val="nl-NL"/>
              </w:rPr>
            </w:pPr>
          </w:p>
        </w:tc>
      </w:tr>
      <w:tr w:rsidR="00BF534B" w:rsidRPr="00BF534B" w:rsidTr="0058456C">
        <w:tc>
          <w:tcPr>
            <w:tcW w:w="992"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bCs/>
                <w:color w:val="000000"/>
                <w:sz w:val="24"/>
                <w:szCs w:val="24"/>
                <w:lang w:val="nl-NL"/>
              </w:rPr>
            </w:pPr>
            <w:r w:rsidRPr="00BF534B">
              <w:rPr>
                <w:rFonts w:eastAsia="Times New Roman" w:cs="Times New Roman"/>
                <w:bCs/>
                <w:color w:val="000000"/>
                <w:sz w:val="24"/>
                <w:szCs w:val="24"/>
                <w:lang w:val="nl-NL"/>
              </w:rPr>
              <w:t>3</w:t>
            </w:r>
          </w:p>
        </w:tc>
        <w:tc>
          <w:tcPr>
            <w:tcW w:w="3929"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both"/>
              <w:rPr>
                <w:rFonts w:eastAsia="Times New Roman" w:cs="Times New Roman"/>
                <w:bCs/>
                <w:color w:val="000000"/>
                <w:sz w:val="24"/>
                <w:szCs w:val="24"/>
                <w:lang w:val="nl-NL"/>
              </w:rPr>
            </w:pPr>
            <w:r w:rsidRPr="00BF534B">
              <w:rPr>
                <w:rFonts w:eastAsia="Times New Roman" w:cs="Times New Roman"/>
                <w:bCs/>
                <w:color w:val="000000"/>
                <w:sz w:val="24"/>
                <w:szCs w:val="24"/>
                <w:lang w:val="nl-NL"/>
              </w:rPr>
              <w:t>Kết nối internet (ADSL)</w:t>
            </w:r>
          </w:p>
        </w:tc>
        <w:tc>
          <w:tcPr>
            <w:tcW w:w="1743"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X</w:t>
            </w:r>
          </w:p>
        </w:tc>
        <w:tc>
          <w:tcPr>
            <w:tcW w:w="2124"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both"/>
              <w:rPr>
                <w:rFonts w:eastAsia="Times New Roman" w:cs="Times New Roman"/>
                <w:color w:val="000000"/>
                <w:sz w:val="24"/>
                <w:szCs w:val="24"/>
                <w:lang w:val="nl-NL"/>
              </w:rPr>
            </w:pPr>
          </w:p>
        </w:tc>
      </w:tr>
      <w:tr w:rsidR="00BF534B" w:rsidRPr="00BF534B" w:rsidTr="0058456C">
        <w:tc>
          <w:tcPr>
            <w:tcW w:w="992"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bCs/>
                <w:color w:val="000000"/>
                <w:sz w:val="24"/>
                <w:szCs w:val="24"/>
                <w:lang w:val="nl-NL"/>
              </w:rPr>
            </w:pPr>
            <w:r w:rsidRPr="00BF534B">
              <w:rPr>
                <w:rFonts w:eastAsia="Times New Roman" w:cs="Times New Roman"/>
                <w:bCs/>
                <w:color w:val="000000"/>
                <w:sz w:val="24"/>
                <w:szCs w:val="24"/>
                <w:lang w:val="nl-NL"/>
              </w:rPr>
              <w:t>4</w:t>
            </w:r>
          </w:p>
        </w:tc>
        <w:tc>
          <w:tcPr>
            <w:tcW w:w="3929"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both"/>
              <w:rPr>
                <w:rFonts w:eastAsia="Times New Roman" w:cs="Times New Roman"/>
                <w:bCs/>
                <w:color w:val="000000"/>
                <w:sz w:val="24"/>
                <w:szCs w:val="24"/>
                <w:lang w:val="nl-NL"/>
              </w:rPr>
            </w:pPr>
            <w:r w:rsidRPr="00BF534B">
              <w:rPr>
                <w:rFonts w:eastAsia="Times New Roman" w:cs="Times New Roman"/>
                <w:bCs/>
                <w:color w:val="000000"/>
                <w:sz w:val="24"/>
                <w:szCs w:val="24"/>
                <w:lang w:val="nl-NL"/>
              </w:rPr>
              <w:t>Trang thông tin điện tử (website) của trường</w:t>
            </w:r>
          </w:p>
        </w:tc>
        <w:tc>
          <w:tcPr>
            <w:tcW w:w="1743"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X</w:t>
            </w:r>
          </w:p>
        </w:tc>
        <w:tc>
          <w:tcPr>
            <w:tcW w:w="2124"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both"/>
              <w:rPr>
                <w:rFonts w:eastAsia="Times New Roman" w:cs="Times New Roman"/>
                <w:color w:val="000000"/>
                <w:sz w:val="24"/>
                <w:szCs w:val="24"/>
                <w:lang w:val="nl-NL"/>
              </w:rPr>
            </w:pPr>
          </w:p>
        </w:tc>
      </w:tr>
      <w:tr w:rsidR="00BF534B" w:rsidRPr="00BF534B" w:rsidTr="0058456C">
        <w:tc>
          <w:tcPr>
            <w:tcW w:w="992"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bCs/>
                <w:color w:val="000000"/>
                <w:sz w:val="24"/>
                <w:szCs w:val="24"/>
                <w:lang w:val="nl-NL"/>
              </w:rPr>
            </w:pPr>
            <w:r w:rsidRPr="00BF534B">
              <w:rPr>
                <w:rFonts w:eastAsia="Times New Roman" w:cs="Times New Roman"/>
                <w:bCs/>
                <w:color w:val="000000"/>
                <w:sz w:val="24"/>
                <w:szCs w:val="24"/>
                <w:lang w:val="nl-NL"/>
              </w:rPr>
              <w:t>5</w:t>
            </w:r>
          </w:p>
        </w:tc>
        <w:tc>
          <w:tcPr>
            <w:tcW w:w="3929"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both"/>
              <w:rPr>
                <w:rFonts w:eastAsia="Times New Roman" w:cs="Times New Roman"/>
                <w:bCs/>
                <w:color w:val="000000"/>
                <w:sz w:val="24"/>
                <w:szCs w:val="24"/>
                <w:lang w:val="nl-NL"/>
              </w:rPr>
            </w:pPr>
            <w:r w:rsidRPr="00BF534B">
              <w:rPr>
                <w:rFonts w:eastAsia="Times New Roman" w:cs="Times New Roman"/>
                <w:bCs/>
                <w:color w:val="000000"/>
                <w:sz w:val="24"/>
                <w:szCs w:val="24"/>
                <w:lang w:val="nl-NL"/>
              </w:rPr>
              <w:t>Tường rào xây</w:t>
            </w:r>
          </w:p>
        </w:tc>
        <w:tc>
          <w:tcPr>
            <w:tcW w:w="1743"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X</w:t>
            </w:r>
          </w:p>
        </w:tc>
        <w:tc>
          <w:tcPr>
            <w:tcW w:w="2124"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both"/>
              <w:rPr>
                <w:rFonts w:eastAsia="Times New Roman" w:cs="Times New Roman"/>
                <w:color w:val="000000"/>
                <w:sz w:val="24"/>
                <w:szCs w:val="24"/>
                <w:lang w:val="nl-NL"/>
              </w:rPr>
            </w:pPr>
          </w:p>
        </w:tc>
      </w:tr>
    </w:tbl>
    <w:p w:rsidR="00BF534B" w:rsidRPr="00BF534B" w:rsidRDefault="00BF534B" w:rsidP="00BF534B">
      <w:pPr>
        <w:spacing w:after="0" w:line="240" w:lineRule="auto"/>
        <w:jc w:val="center"/>
        <w:rPr>
          <w:rFonts w:eastAsia="Times New Roman" w:cs="Times New Roman"/>
          <w:i/>
          <w:color w:val="000000"/>
          <w:szCs w:val="24"/>
          <w:lang w:val="nl-NL"/>
        </w:rPr>
      </w:pPr>
    </w:p>
    <w:p w:rsidR="00BF534B" w:rsidRPr="00BF534B" w:rsidRDefault="00BF534B" w:rsidP="00BF534B">
      <w:pPr>
        <w:spacing w:after="0" w:line="240" w:lineRule="auto"/>
        <w:jc w:val="center"/>
        <w:rPr>
          <w:rFonts w:eastAsia="Times New Roman" w:cs="Times New Roman"/>
          <w:i/>
          <w:color w:val="000000"/>
          <w:szCs w:val="24"/>
          <w:lang w:val="nl-NL"/>
        </w:rPr>
      </w:pPr>
      <w:r>
        <w:rPr>
          <w:rFonts w:eastAsia="Times New Roman" w:cs="Times New Roman"/>
          <w:i/>
          <w:color w:val="000000"/>
          <w:szCs w:val="24"/>
          <w:lang w:val="nl-NL"/>
        </w:rPr>
        <w:t xml:space="preserve">                                                     </w:t>
      </w:r>
      <w:r w:rsidRPr="00BF534B">
        <w:rPr>
          <w:rFonts w:eastAsia="Times New Roman" w:cs="Times New Roman"/>
          <w:i/>
          <w:color w:val="000000"/>
          <w:szCs w:val="24"/>
          <w:lang w:val="nl-NL"/>
        </w:rPr>
        <w:t xml:space="preserve">Hà Đông, ngày </w:t>
      </w:r>
      <w:r w:rsidR="004F6D75">
        <w:rPr>
          <w:rFonts w:eastAsia="Times New Roman" w:cs="Times New Roman"/>
          <w:i/>
          <w:color w:val="000000"/>
          <w:szCs w:val="24"/>
          <w:lang w:val="nl-NL"/>
        </w:rPr>
        <w:t>0</w:t>
      </w:r>
      <w:r w:rsidR="001017FD">
        <w:rPr>
          <w:rFonts w:eastAsia="Times New Roman" w:cs="Times New Roman"/>
          <w:i/>
          <w:color w:val="000000"/>
          <w:szCs w:val="24"/>
          <w:lang w:val="nl-NL"/>
        </w:rPr>
        <w:t>1</w:t>
      </w:r>
      <w:r w:rsidRPr="00BF534B">
        <w:rPr>
          <w:rFonts w:eastAsia="Times New Roman" w:cs="Times New Roman"/>
          <w:i/>
          <w:color w:val="000000"/>
          <w:szCs w:val="24"/>
          <w:lang w:val="nl-NL"/>
        </w:rPr>
        <w:t xml:space="preserve"> tháng </w:t>
      </w:r>
      <w:r w:rsidR="001017FD">
        <w:rPr>
          <w:rFonts w:eastAsia="Times New Roman" w:cs="Times New Roman"/>
          <w:i/>
          <w:color w:val="000000"/>
          <w:szCs w:val="24"/>
          <w:lang w:val="nl-NL"/>
        </w:rPr>
        <w:t>8</w:t>
      </w:r>
      <w:r w:rsidRPr="00BF534B">
        <w:rPr>
          <w:rFonts w:eastAsia="Times New Roman" w:cs="Times New Roman"/>
          <w:i/>
          <w:color w:val="000000"/>
          <w:szCs w:val="24"/>
          <w:lang w:val="nl-NL"/>
        </w:rPr>
        <w:t xml:space="preserve"> năm 202</w:t>
      </w:r>
      <w:r w:rsidR="00A836D6">
        <w:rPr>
          <w:rFonts w:eastAsia="Times New Roman" w:cs="Times New Roman"/>
          <w:i/>
          <w:color w:val="000000"/>
          <w:szCs w:val="24"/>
          <w:lang w:val="nl-NL"/>
        </w:rPr>
        <w:t>3</w:t>
      </w:r>
    </w:p>
    <w:p w:rsidR="00BF534B" w:rsidRPr="00BF534B" w:rsidRDefault="00BF534B" w:rsidP="00BF534B">
      <w:pPr>
        <w:spacing w:after="0" w:line="240" w:lineRule="auto"/>
        <w:jc w:val="center"/>
        <w:rPr>
          <w:rFonts w:eastAsia="Times New Roman" w:cs="Times New Roman"/>
          <w:b/>
          <w:color w:val="000000"/>
          <w:szCs w:val="24"/>
          <w:lang w:val="nl-NL"/>
        </w:rPr>
      </w:pPr>
      <w:r>
        <w:rPr>
          <w:rFonts w:eastAsia="Times New Roman" w:cs="Times New Roman"/>
          <w:b/>
          <w:color w:val="000000"/>
          <w:szCs w:val="24"/>
          <w:lang w:val="nl-NL"/>
        </w:rPr>
        <w:t xml:space="preserve">                                                  </w:t>
      </w:r>
      <w:r w:rsidR="00A836D6">
        <w:rPr>
          <w:rFonts w:eastAsia="Times New Roman" w:cs="Times New Roman"/>
          <w:b/>
          <w:color w:val="000000"/>
          <w:szCs w:val="24"/>
          <w:lang w:val="nl-NL"/>
        </w:rPr>
        <w:t xml:space="preserve">       </w:t>
      </w:r>
      <w:r w:rsidRPr="00BF534B">
        <w:rPr>
          <w:rFonts w:eastAsia="Times New Roman" w:cs="Times New Roman"/>
          <w:b/>
          <w:color w:val="000000"/>
          <w:szCs w:val="24"/>
          <w:lang w:val="nl-NL"/>
        </w:rPr>
        <w:t>Thủ trưởng đơn vị</w:t>
      </w:r>
    </w:p>
    <w:p w:rsidR="00BF534B" w:rsidRPr="00BF534B" w:rsidRDefault="00BF534B" w:rsidP="00BF534B">
      <w:pPr>
        <w:spacing w:after="0" w:line="240" w:lineRule="auto"/>
        <w:jc w:val="center"/>
        <w:rPr>
          <w:rFonts w:eastAsia="Times New Roman" w:cs="Times New Roman"/>
          <w:i/>
          <w:color w:val="000000"/>
          <w:sz w:val="24"/>
          <w:szCs w:val="24"/>
          <w:lang w:val="nl-NL"/>
        </w:rPr>
      </w:pPr>
      <w:r>
        <w:rPr>
          <w:rFonts w:eastAsia="Times New Roman" w:cs="Times New Roman"/>
          <w:i/>
          <w:color w:val="000000"/>
          <w:sz w:val="24"/>
          <w:szCs w:val="24"/>
          <w:lang w:val="nl-NL"/>
        </w:rPr>
        <w:t xml:space="preserve">                                                                  </w:t>
      </w:r>
      <w:r w:rsidRPr="00BF534B">
        <w:rPr>
          <w:rFonts w:eastAsia="Times New Roman" w:cs="Times New Roman"/>
          <w:i/>
          <w:color w:val="000000"/>
          <w:sz w:val="24"/>
          <w:szCs w:val="24"/>
          <w:lang w:val="nl-NL"/>
        </w:rPr>
        <w:t>(Ký tên và đóng dấu)</w:t>
      </w:r>
    </w:p>
    <w:p w:rsidR="00BF534B" w:rsidRPr="00BF534B" w:rsidRDefault="00BF534B" w:rsidP="00BF534B">
      <w:pPr>
        <w:spacing w:after="0" w:line="240" w:lineRule="auto"/>
        <w:jc w:val="right"/>
        <w:rPr>
          <w:rFonts w:eastAsia="Times New Roman" w:cs="Times New Roman"/>
          <w:b/>
          <w:bCs/>
          <w:color w:val="000000"/>
          <w:sz w:val="24"/>
          <w:szCs w:val="24"/>
          <w:lang w:val="nl-NL"/>
        </w:rPr>
      </w:pPr>
    </w:p>
    <w:p w:rsidR="00BF534B" w:rsidRPr="00BF534B" w:rsidRDefault="00BF534B" w:rsidP="00BF534B">
      <w:pPr>
        <w:spacing w:after="0" w:line="240" w:lineRule="auto"/>
        <w:jc w:val="right"/>
        <w:rPr>
          <w:rFonts w:eastAsia="Times New Roman" w:cs="Times New Roman"/>
          <w:color w:val="000000"/>
          <w:sz w:val="24"/>
          <w:szCs w:val="24"/>
          <w:lang w:val="nl-NL"/>
        </w:rPr>
      </w:pPr>
      <w:r w:rsidRPr="00BF534B">
        <w:rPr>
          <w:rFonts w:eastAsia="Times New Roman" w:cs="Times New Roman"/>
          <w:color w:val="000000"/>
          <w:sz w:val="24"/>
          <w:szCs w:val="24"/>
          <w:lang w:val="nl-NL"/>
        </w:rPr>
        <w:t xml:space="preserve">                                                                                           </w:t>
      </w:r>
    </w:p>
    <w:p w:rsidR="00BF534B" w:rsidRPr="00BF534B" w:rsidRDefault="00BF534B" w:rsidP="00BF534B">
      <w:pPr>
        <w:spacing w:after="0" w:line="240" w:lineRule="auto"/>
        <w:jc w:val="both"/>
        <w:rPr>
          <w:rFonts w:eastAsia="Times New Roman" w:cs="Times New Roman"/>
          <w:color w:val="000000"/>
          <w:sz w:val="24"/>
          <w:szCs w:val="24"/>
          <w:lang w:val="nl-NL"/>
        </w:rPr>
      </w:pPr>
    </w:p>
    <w:p w:rsidR="00BF534B" w:rsidRPr="00BF534B" w:rsidRDefault="00BF534B" w:rsidP="00BF534B">
      <w:pPr>
        <w:spacing w:after="0" w:line="240" w:lineRule="auto"/>
        <w:jc w:val="both"/>
        <w:rPr>
          <w:rFonts w:eastAsia="Times New Roman" w:cs="Times New Roman"/>
          <w:color w:val="000000"/>
          <w:sz w:val="24"/>
          <w:szCs w:val="24"/>
          <w:lang w:val="nl-NL"/>
        </w:rPr>
      </w:pPr>
    </w:p>
    <w:p w:rsidR="00BF534B" w:rsidRPr="00A836D6" w:rsidRDefault="00BF534B" w:rsidP="00BF534B">
      <w:pPr>
        <w:spacing w:after="0" w:line="240" w:lineRule="auto"/>
        <w:jc w:val="both"/>
        <w:rPr>
          <w:rFonts w:eastAsia="Times New Roman" w:cs="Times New Roman"/>
          <w:b/>
          <w:color w:val="000000"/>
          <w:szCs w:val="28"/>
          <w:lang w:val="nl-NL"/>
        </w:rPr>
      </w:pPr>
      <w:r w:rsidRPr="00BF534B">
        <w:rPr>
          <w:rFonts w:eastAsia="Times New Roman" w:cs="Times New Roman"/>
          <w:color w:val="000000"/>
          <w:sz w:val="24"/>
          <w:szCs w:val="24"/>
          <w:lang w:val="nl-NL"/>
        </w:rPr>
        <w:tab/>
      </w:r>
      <w:r w:rsidRPr="00BF534B">
        <w:rPr>
          <w:rFonts w:eastAsia="Times New Roman" w:cs="Times New Roman"/>
          <w:color w:val="000000"/>
          <w:sz w:val="24"/>
          <w:szCs w:val="24"/>
          <w:lang w:val="nl-NL"/>
        </w:rPr>
        <w:tab/>
      </w:r>
      <w:r w:rsidRPr="00BF534B">
        <w:rPr>
          <w:rFonts w:eastAsia="Times New Roman" w:cs="Times New Roman"/>
          <w:color w:val="000000"/>
          <w:sz w:val="24"/>
          <w:szCs w:val="24"/>
          <w:lang w:val="nl-NL"/>
        </w:rPr>
        <w:tab/>
      </w:r>
      <w:r w:rsidRPr="00BF534B">
        <w:rPr>
          <w:rFonts w:eastAsia="Times New Roman" w:cs="Times New Roman"/>
          <w:color w:val="000000"/>
          <w:sz w:val="24"/>
          <w:szCs w:val="24"/>
          <w:lang w:val="nl-NL"/>
        </w:rPr>
        <w:tab/>
      </w:r>
      <w:r w:rsidRPr="00BF534B">
        <w:rPr>
          <w:rFonts w:eastAsia="Times New Roman" w:cs="Times New Roman"/>
          <w:color w:val="000000"/>
          <w:sz w:val="24"/>
          <w:szCs w:val="24"/>
          <w:lang w:val="nl-NL"/>
        </w:rPr>
        <w:tab/>
      </w:r>
      <w:r w:rsidRPr="00BF534B">
        <w:rPr>
          <w:rFonts w:eastAsia="Times New Roman" w:cs="Times New Roman"/>
          <w:color w:val="000000"/>
          <w:sz w:val="24"/>
          <w:szCs w:val="24"/>
          <w:lang w:val="nl-NL"/>
        </w:rPr>
        <w:tab/>
      </w:r>
      <w:r w:rsidRPr="00BF534B">
        <w:rPr>
          <w:rFonts w:eastAsia="Times New Roman" w:cs="Times New Roman"/>
          <w:color w:val="000000"/>
          <w:sz w:val="24"/>
          <w:szCs w:val="24"/>
          <w:lang w:val="nl-NL"/>
        </w:rPr>
        <w:tab/>
        <w:t xml:space="preserve">   </w:t>
      </w:r>
      <w:r>
        <w:rPr>
          <w:rFonts w:eastAsia="Times New Roman" w:cs="Times New Roman"/>
          <w:color w:val="000000"/>
          <w:sz w:val="24"/>
          <w:szCs w:val="24"/>
          <w:lang w:val="nl-NL"/>
        </w:rPr>
        <w:t xml:space="preserve">  </w:t>
      </w:r>
      <w:r w:rsidR="00A836D6">
        <w:rPr>
          <w:rFonts w:eastAsia="Times New Roman" w:cs="Times New Roman"/>
          <w:color w:val="000000"/>
          <w:sz w:val="24"/>
          <w:szCs w:val="24"/>
          <w:lang w:val="nl-NL"/>
        </w:rPr>
        <w:t xml:space="preserve">  </w:t>
      </w:r>
      <w:r>
        <w:rPr>
          <w:rFonts w:eastAsia="Times New Roman" w:cs="Times New Roman"/>
          <w:color w:val="000000"/>
          <w:sz w:val="24"/>
          <w:szCs w:val="24"/>
          <w:lang w:val="nl-NL"/>
        </w:rPr>
        <w:t xml:space="preserve"> </w:t>
      </w:r>
      <w:r w:rsidRPr="00A836D6">
        <w:rPr>
          <w:rFonts w:eastAsia="Times New Roman" w:cs="Times New Roman"/>
          <w:b/>
          <w:color w:val="000000"/>
          <w:szCs w:val="28"/>
          <w:lang w:val="nl-NL"/>
        </w:rPr>
        <w:t>Trần Thị Kim Oanh</w:t>
      </w:r>
    </w:p>
    <w:p w:rsidR="00BF534B" w:rsidRPr="00BF534B" w:rsidRDefault="00BF534B" w:rsidP="00BF534B">
      <w:pPr>
        <w:spacing w:after="0" w:line="240" w:lineRule="auto"/>
        <w:jc w:val="both"/>
        <w:rPr>
          <w:rFonts w:eastAsia="Times New Roman" w:cs="Times New Roman"/>
          <w:color w:val="000000"/>
          <w:sz w:val="24"/>
          <w:szCs w:val="24"/>
          <w:lang w:val="nl-NL"/>
        </w:rPr>
      </w:pPr>
    </w:p>
    <w:p w:rsidR="00BF534B" w:rsidRPr="00BF534B" w:rsidRDefault="00BF534B" w:rsidP="00BF534B">
      <w:pPr>
        <w:spacing w:after="0" w:line="240" w:lineRule="auto"/>
        <w:jc w:val="both"/>
        <w:rPr>
          <w:rFonts w:eastAsia="Times New Roman" w:cs="Times New Roman"/>
          <w:color w:val="000000"/>
          <w:sz w:val="24"/>
          <w:szCs w:val="24"/>
          <w:lang w:val="nl-NL"/>
        </w:rPr>
      </w:pPr>
    </w:p>
    <w:p w:rsidR="00BF534B" w:rsidRPr="00BF534B" w:rsidRDefault="00BF534B" w:rsidP="00BF534B">
      <w:pPr>
        <w:spacing w:after="0" w:line="240" w:lineRule="auto"/>
        <w:jc w:val="both"/>
        <w:rPr>
          <w:rFonts w:eastAsia="Times New Roman" w:cs="Times New Roman"/>
          <w:color w:val="000000"/>
          <w:sz w:val="24"/>
          <w:szCs w:val="24"/>
          <w:lang w:val="nl-NL"/>
        </w:rPr>
      </w:pPr>
    </w:p>
    <w:p w:rsidR="00BF534B" w:rsidRPr="00BF534B" w:rsidRDefault="00BF534B" w:rsidP="00BF534B">
      <w:pPr>
        <w:spacing w:after="0" w:line="240" w:lineRule="auto"/>
        <w:jc w:val="both"/>
        <w:rPr>
          <w:rFonts w:eastAsia="Times New Roman" w:cs="Times New Roman"/>
          <w:color w:val="000000"/>
          <w:sz w:val="24"/>
          <w:szCs w:val="24"/>
          <w:lang w:val="nl-NL"/>
        </w:rPr>
      </w:pPr>
    </w:p>
    <w:p w:rsidR="00BF534B" w:rsidRPr="00BF534B" w:rsidRDefault="00BF534B" w:rsidP="00BF534B">
      <w:pPr>
        <w:spacing w:after="0" w:line="240" w:lineRule="auto"/>
        <w:jc w:val="both"/>
        <w:rPr>
          <w:rFonts w:eastAsia="Times New Roman" w:cs="Times New Roman"/>
          <w:color w:val="000000"/>
          <w:sz w:val="24"/>
          <w:szCs w:val="24"/>
          <w:lang w:val="nl-NL"/>
        </w:rPr>
      </w:pPr>
    </w:p>
    <w:p w:rsidR="00BF534B" w:rsidRPr="00BF534B" w:rsidRDefault="00BF534B" w:rsidP="00BF534B">
      <w:pPr>
        <w:spacing w:after="0" w:line="240" w:lineRule="auto"/>
        <w:jc w:val="both"/>
        <w:rPr>
          <w:rFonts w:eastAsia="Times New Roman" w:cs="Times New Roman"/>
          <w:color w:val="000000"/>
          <w:sz w:val="24"/>
          <w:szCs w:val="24"/>
          <w:lang w:val="nl-NL"/>
        </w:rPr>
      </w:pPr>
    </w:p>
    <w:p w:rsidR="00BF534B" w:rsidRPr="00BF534B" w:rsidRDefault="00BF534B" w:rsidP="00BF534B">
      <w:pPr>
        <w:spacing w:after="0" w:line="240" w:lineRule="auto"/>
        <w:jc w:val="both"/>
        <w:rPr>
          <w:rFonts w:eastAsia="Times New Roman" w:cs="Times New Roman"/>
          <w:color w:val="000000"/>
          <w:sz w:val="24"/>
          <w:szCs w:val="24"/>
          <w:lang w:val="nl-NL"/>
        </w:rPr>
      </w:pPr>
    </w:p>
    <w:p w:rsidR="00BF534B" w:rsidRPr="00BF534B" w:rsidRDefault="00BF534B" w:rsidP="00BF534B">
      <w:pPr>
        <w:spacing w:after="0" w:line="240" w:lineRule="auto"/>
        <w:jc w:val="both"/>
        <w:rPr>
          <w:rFonts w:eastAsia="Times New Roman" w:cs="Times New Roman"/>
          <w:color w:val="000000"/>
          <w:sz w:val="24"/>
          <w:szCs w:val="24"/>
          <w:lang w:val="nl-NL"/>
        </w:rPr>
      </w:pPr>
    </w:p>
    <w:p w:rsidR="00BF534B" w:rsidRPr="00BF534B" w:rsidRDefault="00BF534B" w:rsidP="00BF534B">
      <w:pPr>
        <w:spacing w:after="0" w:line="240" w:lineRule="auto"/>
        <w:jc w:val="both"/>
        <w:rPr>
          <w:rFonts w:eastAsia="Times New Roman" w:cs="Times New Roman"/>
          <w:color w:val="000000"/>
          <w:sz w:val="24"/>
          <w:szCs w:val="24"/>
          <w:lang w:val="nl-NL"/>
        </w:rPr>
      </w:pPr>
    </w:p>
    <w:tbl>
      <w:tblPr>
        <w:tblW w:w="10774" w:type="dxa"/>
        <w:tblInd w:w="-459" w:type="dxa"/>
        <w:tblLook w:val="04A0" w:firstRow="1" w:lastRow="0" w:firstColumn="1" w:lastColumn="0" w:noHBand="0" w:noVBand="1"/>
      </w:tblPr>
      <w:tblGrid>
        <w:gridCol w:w="4395"/>
        <w:gridCol w:w="6379"/>
      </w:tblGrid>
      <w:tr w:rsidR="0058456C" w:rsidRPr="006F2645" w:rsidTr="00527F48">
        <w:trPr>
          <w:trHeight w:val="709"/>
        </w:trPr>
        <w:tc>
          <w:tcPr>
            <w:tcW w:w="4395" w:type="dxa"/>
          </w:tcPr>
          <w:p w:rsidR="0058456C" w:rsidRPr="002506C0" w:rsidRDefault="0058456C" w:rsidP="0058456C">
            <w:pPr>
              <w:spacing w:after="0" w:line="240" w:lineRule="auto"/>
              <w:jc w:val="center"/>
              <w:rPr>
                <w:rFonts w:eastAsia="Times New Roman" w:cs="Times New Roman"/>
                <w:sz w:val="24"/>
                <w:szCs w:val="24"/>
                <w:lang w:val="nl-NL"/>
              </w:rPr>
            </w:pPr>
            <w:r w:rsidRPr="002506C0">
              <w:rPr>
                <w:rFonts w:eastAsia="Times New Roman" w:cs="Times New Roman"/>
                <w:sz w:val="24"/>
                <w:szCs w:val="24"/>
                <w:lang w:val="nl-NL"/>
              </w:rPr>
              <w:lastRenderedPageBreak/>
              <w:t>ỦY BAN NHÂN DÂN QUẬN HÀ ĐÔNG</w:t>
            </w:r>
          </w:p>
          <w:p w:rsidR="0058456C" w:rsidRPr="006F2645" w:rsidRDefault="0058456C" w:rsidP="0058456C">
            <w:pPr>
              <w:spacing w:after="0" w:line="240" w:lineRule="auto"/>
              <w:jc w:val="center"/>
              <w:rPr>
                <w:rFonts w:eastAsia="Times New Roman" w:cs="Times New Roman"/>
                <w:b/>
                <w:sz w:val="24"/>
                <w:szCs w:val="24"/>
              </w:rPr>
            </w:pPr>
            <w:r w:rsidRPr="006F2645">
              <w:rPr>
                <w:rFonts w:eastAsia="Times New Roman" w:cs="Times New Roman"/>
                <w:b/>
                <w:sz w:val="24"/>
                <w:szCs w:val="24"/>
              </w:rPr>
              <w:t xml:space="preserve">TRƯỜNG THCS </w:t>
            </w:r>
            <w:r>
              <w:rPr>
                <w:rFonts w:eastAsia="Times New Roman" w:cs="Times New Roman"/>
                <w:b/>
                <w:sz w:val="24"/>
                <w:szCs w:val="24"/>
              </w:rPr>
              <w:t>D</w:t>
            </w:r>
            <w:r w:rsidRPr="0058456C">
              <w:rPr>
                <w:rFonts w:eastAsia="Times New Roman" w:cs="Times New Roman"/>
                <w:b/>
                <w:sz w:val="24"/>
                <w:szCs w:val="24"/>
              </w:rPr>
              <w:t>ƯƠ</w:t>
            </w:r>
            <w:r>
              <w:rPr>
                <w:rFonts w:eastAsia="Times New Roman" w:cs="Times New Roman"/>
                <w:b/>
                <w:sz w:val="24"/>
                <w:szCs w:val="24"/>
              </w:rPr>
              <w:t>NG N</w:t>
            </w:r>
            <w:r w:rsidRPr="0058456C">
              <w:rPr>
                <w:rFonts w:eastAsia="Times New Roman" w:cs="Times New Roman"/>
                <w:b/>
                <w:sz w:val="24"/>
                <w:szCs w:val="24"/>
              </w:rPr>
              <w:t>ỘI</w:t>
            </w:r>
          </w:p>
          <w:p w:rsidR="0058456C" w:rsidRPr="006F2645" w:rsidRDefault="0058456C" w:rsidP="0058456C">
            <w:pPr>
              <w:spacing w:after="0" w:line="240" w:lineRule="auto"/>
              <w:jc w:val="center"/>
              <w:rPr>
                <w:rFonts w:eastAsia="Times New Roman" w:cs="Times New Roman"/>
                <w:sz w:val="26"/>
                <w:szCs w:val="26"/>
              </w:rPr>
            </w:pPr>
            <w:r>
              <w:rPr>
                <w:rFonts w:eastAsia="Times New Roman" w:cs="Times New Roman"/>
                <w:noProof/>
                <w:sz w:val="24"/>
                <w:szCs w:val="24"/>
              </w:rPr>
              <mc:AlternateContent>
                <mc:Choice Requires="wps">
                  <w:drawing>
                    <wp:anchor distT="4294967294" distB="4294967294" distL="114300" distR="114300" simplePos="0" relativeHeight="251668480" behindDoc="0" locked="0" layoutInCell="1" allowOverlap="1" wp14:anchorId="3FBB69C9" wp14:editId="13D60C7A">
                      <wp:simplePos x="0" y="0"/>
                      <wp:positionH relativeFrom="column">
                        <wp:posOffset>734695</wp:posOffset>
                      </wp:positionH>
                      <wp:positionV relativeFrom="paragraph">
                        <wp:posOffset>39369</wp:posOffset>
                      </wp:positionV>
                      <wp:extent cx="1005840" cy="0"/>
                      <wp:effectExtent l="0" t="0" r="2286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658527E" id="Straight Arrow Connector 9" o:spid="_x0000_s1026" type="#_x0000_t32" style="position:absolute;margin-left:57.85pt;margin-top:3.1pt;width:79.2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oGkIw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"/>
                  </w:pict>
                </mc:Fallback>
              </mc:AlternateContent>
            </w:r>
          </w:p>
        </w:tc>
        <w:tc>
          <w:tcPr>
            <w:tcW w:w="6379" w:type="dxa"/>
          </w:tcPr>
          <w:p w:rsidR="0058456C" w:rsidRPr="006F2645" w:rsidRDefault="0058456C" w:rsidP="0058456C">
            <w:pPr>
              <w:spacing w:after="0" w:line="240" w:lineRule="auto"/>
              <w:jc w:val="center"/>
              <w:rPr>
                <w:rFonts w:eastAsia="Times New Roman" w:cs="Times New Roman"/>
                <w:b/>
                <w:sz w:val="24"/>
                <w:szCs w:val="24"/>
              </w:rPr>
            </w:pPr>
            <w:r w:rsidRPr="006F2645">
              <w:rPr>
                <w:rFonts w:eastAsia="Times New Roman" w:cs="Times New Roman"/>
                <w:b/>
                <w:sz w:val="24"/>
                <w:szCs w:val="24"/>
              </w:rPr>
              <w:t xml:space="preserve">CỘNG HÒA XÃ HỘI CHỦ NGHĨA VIỆT </w:t>
            </w:r>
            <w:smartTag w:uri="urn:schemas-microsoft-com:office:smarttags" w:element="country-region">
              <w:smartTag w:uri="urn:schemas-microsoft-com:office:smarttags" w:element="place">
                <w:r w:rsidRPr="006F2645">
                  <w:rPr>
                    <w:rFonts w:eastAsia="Times New Roman" w:cs="Times New Roman"/>
                    <w:b/>
                    <w:sz w:val="24"/>
                    <w:szCs w:val="24"/>
                  </w:rPr>
                  <w:t>NAM</w:t>
                </w:r>
              </w:smartTag>
            </w:smartTag>
          </w:p>
          <w:p w:rsidR="0058456C" w:rsidRPr="006F2645" w:rsidRDefault="0058456C" w:rsidP="0058456C">
            <w:pPr>
              <w:spacing w:after="0" w:line="240" w:lineRule="auto"/>
              <w:jc w:val="center"/>
              <w:rPr>
                <w:rFonts w:eastAsia="Times New Roman" w:cs="Times New Roman"/>
                <w:b/>
                <w:sz w:val="26"/>
                <w:szCs w:val="26"/>
              </w:rPr>
            </w:pPr>
            <w:r w:rsidRPr="006F2645">
              <w:rPr>
                <w:rFonts w:eastAsia="Times New Roman" w:cs="Times New Roman"/>
                <w:b/>
                <w:sz w:val="26"/>
                <w:szCs w:val="26"/>
              </w:rPr>
              <w:t>Độc lập – Tự do – Hạnh phúc</w:t>
            </w:r>
          </w:p>
          <w:p w:rsidR="0058456C" w:rsidRPr="005F2685" w:rsidRDefault="0058456C" w:rsidP="0058456C">
            <w:pPr>
              <w:spacing w:after="0" w:line="240" w:lineRule="auto"/>
              <w:jc w:val="center"/>
              <w:rPr>
                <w:rFonts w:eastAsia="Times New Roman" w:cs="Times New Roman"/>
                <w:sz w:val="26"/>
                <w:szCs w:val="26"/>
              </w:rPr>
            </w:pPr>
            <w:r>
              <w:rPr>
                <w:rFonts w:eastAsia="Times New Roman" w:cs="Times New Roman"/>
                <w:noProof/>
                <w:sz w:val="24"/>
                <w:szCs w:val="24"/>
              </w:rPr>
              <mc:AlternateContent>
                <mc:Choice Requires="wps">
                  <w:drawing>
                    <wp:anchor distT="4294967294" distB="4294967294" distL="114300" distR="114300" simplePos="0" relativeHeight="251669504" behindDoc="0" locked="0" layoutInCell="1" allowOverlap="1" wp14:anchorId="15A9709A" wp14:editId="205173FA">
                      <wp:simplePos x="0" y="0"/>
                      <wp:positionH relativeFrom="column">
                        <wp:posOffset>962025</wp:posOffset>
                      </wp:positionH>
                      <wp:positionV relativeFrom="paragraph">
                        <wp:posOffset>24764</wp:posOffset>
                      </wp:positionV>
                      <wp:extent cx="203835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5CB027B" id="Straight Arrow Connector 10" o:spid="_x0000_s1026" type="#_x0000_t32" style="position:absolute;margin-left:75.75pt;margin-top:1.95pt;width:160.5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5qJQIAAEw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"/>
                  </w:pict>
                </mc:Fallback>
              </mc:AlternateContent>
            </w:r>
          </w:p>
        </w:tc>
      </w:tr>
    </w:tbl>
    <w:p w:rsidR="0058456C" w:rsidRPr="0061219B" w:rsidRDefault="0058456C" w:rsidP="0058456C">
      <w:pPr>
        <w:spacing w:after="0" w:line="240" w:lineRule="auto"/>
        <w:jc w:val="center"/>
        <w:rPr>
          <w:rFonts w:eastAsia="Times New Roman" w:cs="Times New Roman"/>
          <w:sz w:val="24"/>
          <w:szCs w:val="24"/>
        </w:rPr>
      </w:pPr>
      <w:bookmarkStart w:id="9" w:name="chuong_pl_12_name"/>
      <w:r w:rsidRPr="0061219B">
        <w:rPr>
          <w:rFonts w:eastAsia="Times New Roman" w:cs="Times New Roman"/>
          <w:b/>
          <w:bCs/>
          <w:sz w:val="24"/>
          <w:szCs w:val="24"/>
          <w:lang w:val="vi-VN"/>
        </w:rPr>
        <w:t>THÔNG BÁO</w:t>
      </w:r>
      <w:bookmarkEnd w:id="9"/>
    </w:p>
    <w:p w:rsidR="0058456C" w:rsidRDefault="0058456C" w:rsidP="0058456C">
      <w:pPr>
        <w:spacing w:after="0" w:line="240" w:lineRule="auto"/>
        <w:jc w:val="center"/>
        <w:rPr>
          <w:rFonts w:eastAsia="Times New Roman" w:cs="Times New Roman"/>
          <w:b/>
          <w:bCs/>
          <w:sz w:val="24"/>
          <w:szCs w:val="24"/>
        </w:rPr>
      </w:pPr>
      <w:bookmarkStart w:id="10" w:name="chuong_pl_12_name_name"/>
      <w:r w:rsidRPr="0061219B">
        <w:rPr>
          <w:rFonts w:eastAsia="Times New Roman" w:cs="Times New Roman"/>
          <w:b/>
          <w:bCs/>
          <w:sz w:val="24"/>
          <w:szCs w:val="24"/>
          <w:lang w:val="vi-VN"/>
        </w:rPr>
        <w:t xml:space="preserve">Công khai thông tin về đội ngũ nhà giáo, cán bộ quản lý và nhân viên của trường trung học cơ sở và trường trung học phổ thông, </w:t>
      </w:r>
    </w:p>
    <w:p w:rsidR="0058456C" w:rsidRDefault="0058456C" w:rsidP="0058456C">
      <w:pPr>
        <w:spacing w:after="0" w:line="240" w:lineRule="auto"/>
        <w:jc w:val="center"/>
        <w:rPr>
          <w:rFonts w:eastAsia="Times New Roman" w:cs="Times New Roman"/>
          <w:b/>
          <w:bCs/>
          <w:sz w:val="24"/>
          <w:szCs w:val="24"/>
        </w:rPr>
      </w:pPr>
      <w:r>
        <w:rPr>
          <w:rFonts w:eastAsia="Times New Roman" w:cs="Times New Roman"/>
          <w:b/>
          <w:bCs/>
          <w:sz w:val="24"/>
          <w:szCs w:val="24"/>
        </w:rPr>
        <w:t>N</w:t>
      </w:r>
      <w:r w:rsidRPr="0061219B">
        <w:rPr>
          <w:rFonts w:eastAsia="Times New Roman" w:cs="Times New Roman"/>
          <w:b/>
          <w:bCs/>
          <w:sz w:val="24"/>
          <w:szCs w:val="24"/>
          <w:lang w:val="vi-VN"/>
        </w:rPr>
        <w:t>ăm học</w:t>
      </w:r>
      <w:bookmarkEnd w:id="10"/>
      <w:r>
        <w:rPr>
          <w:rFonts w:eastAsia="Times New Roman" w:cs="Times New Roman"/>
          <w:b/>
          <w:bCs/>
          <w:sz w:val="24"/>
          <w:szCs w:val="24"/>
        </w:rPr>
        <w:t xml:space="preserve"> 202</w:t>
      </w:r>
      <w:r w:rsidR="00A836D6">
        <w:rPr>
          <w:rFonts w:eastAsia="Times New Roman" w:cs="Times New Roman"/>
          <w:b/>
          <w:bCs/>
          <w:sz w:val="24"/>
          <w:szCs w:val="24"/>
        </w:rPr>
        <w:t>3</w:t>
      </w:r>
      <w:r>
        <w:rPr>
          <w:rFonts w:eastAsia="Times New Roman" w:cs="Times New Roman"/>
          <w:b/>
          <w:bCs/>
          <w:sz w:val="24"/>
          <w:szCs w:val="24"/>
        </w:rPr>
        <w:t xml:space="preserve"> – 202</w:t>
      </w:r>
      <w:r w:rsidR="00A836D6">
        <w:rPr>
          <w:rFonts w:eastAsia="Times New Roman" w:cs="Times New Roman"/>
          <w:b/>
          <w:bCs/>
          <w:sz w:val="24"/>
          <w:szCs w:val="24"/>
        </w:rPr>
        <w:t>4</w:t>
      </w:r>
    </w:p>
    <w:p w:rsidR="0058456C" w:rsidRDefault="0058456C" w:rsidP="0058456C">
      <w:pPr>
        <w:spacing w:after="0" w:line="240" w:lineRule="auto"/>
        <w:jc w:val="center"/>
        <w:rPr>
          <w:rFonts w:eastAsia="Times New Roman" w:cs="Times New Roman"/>
          <w:bCs/>
          <w:i/>
          <w:sz w:val="24"/>
          <w:szCs w:val="24"/>
        </w:rPr>
      </w:pPr>
      <w:r w:rsidRPr="005F2685">
        <w:rPr>
          <w:rFonts w:eastAsia="Times New Roman" w:cs="Times New Roman"/>
          <w:bCs/>
          <w:i/>
          <w:sz w:val="24"/>
          <w:szCs w:val="24"/>
        </w:rPr>
        <w:t xml:space="preserve">(Kèm theo Thông tư số 36/2017/TT-BGDĐT ngày 28 tháng 12 năm </w:t>
      </w:r>
      <w:r>
        <w:rPr>
          <w:rFonts w:eastAsia="Times New Roman" w:cs="Times New Roman"/>
          <w:bCs/>
          <w:i/>
          <w:sz w:val="24"/>
          <w:szCs w:val="24"/>
        </w:rPr>
        <w:t>2017 của</w:t>
      </w:r>
    </w:p>
    <w:p w:rsidR="0058456C" w:rsidRPr="005F2685" w:rsidRDefault="0058456C" w:rsidP="0058456C">
      <w:pPr>
        <w:spacing w:after="0" w:line="240" w:lineRule="auto"/>
        <w:jc w:val="center"/>
        <w:rPr>
          <w:rFonts w:eastAsia="Times New Roman" w:cs="Times New Roman"/>
          <w:bCs/>
          <w:i/>
          <w:sz w:val="24"/>
          <w:szCs w:val="24"/>
        </w:rPr>
      </w:pPr>
      <w:r w:rsidRPr="005F2685">
        <w:rPr>
          <w:rFonts w:eastAsia="Times New Roman" w:cs="Times New Roman"/>
          <w:bCs/>
          <w:i/>
          <w:sz w:val="24"/>
          <w:szCs w:val="24"/>
        </w:rPr>
        <w:t>Bộ Giáo dục và Đào tạo)</w:t>
      </w:r>
    </w:p>
    <w:p w:rsidR="0058456C" w:rsidRDefault="0058456C" w:rsidP="0058456C">
      <w:pPr>
        <w:spacing w:after="0" w:line="240" w:lineRule="auto"/>
        <w:jc w:val="center"/>
        <w:rPr>
          <w:rFonts w:eastAsia="Times New Roman" w:cs="Times New Roman"/>
          <w:b/>
          <w:bCs/>
          <w:sz w:val="24"/>
          <w:szCs w:val="24"/>
        </w:rPr>
      </w:pPr>
    </w:p>
    <w:p w:rsidR="0058456C" w:rsidRDefault="0058456C" w:rsidP="0058456C">
      <w:pPr>
        <w:spacing w:after="0" w:line="240" w:lineRule="auto"/>
        <w:jc w:val="right"/>
        <w:rPr>
          <w:rFonts w:eastAsia="Times New Roman" w:cs="Times New Roman"/>
          <w:b/>
          <w:bCs/>
          <w:sz w:val="24"/>
          <w:szCs w:val="24"/>
        </w:rPr>
      </w:pPr>
      <w:r w:rsidRPr="0061219B">
        <w:rPr>
          <w:rFonts w:eastAsia="Times New Roman" w:cs="Times New Roman"/>
          <w:b/>
          <w:bCs/>
          <w:sz w:val="24"/>
          <w:szCs w:val="24"/>
          <w:lang w:val="vi-VN"/>
        </w:rPr>
        <w:t>Biểu mẫu 12</w:t>
      </w:r>
    </w:p>
    <w:p w:rsidR="0058456C" w:rsidRPr="0058456C" w:rsidRDefault="0058456C" w:rsidP="0058456C">
      <w:pPr>
        <w:spacing w:after="0" w:line="240" w:lineRule="auto"/>
        <w:jc w:val="right"/>
        <w:rPr>
          <w:rFonts w:eastAsia="Times New Roman" w:cs="Times New Roman"/>
          <w:sz w:val="24"/>
          <w:szCs w:val="24"/>
        </w:rPr>
      </w:pPr>
    </w:p>
    <w:tbl>
      <w:tblPr>
        <w:tblW w:w="541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1667"/>
        <w:gridCol w:w="642"/>
        <w:gridCol w:w="1810"/>
        <w:gridCol w:w="1372"/>
        <w:gridCol w:w="439"/>
        <w:gridCol w:w="520"/>
        <w:gridCol w:w="508"/>
        <w:gridCol w:w="595"/>
        <w:gridCol w:w="750"/>
        <w:gridCol w:w="750"/>
        <w:gridCol w:w="734"/>
      </w:tblGrid>
      <w:tr w:rsidR="00BF534B" w:rsidRPr="00BF534B" w:rsidTr="002C0892">
        <w:trPr>
          <w:trHeight w:val="258"/>
        </w:trPr>
        <w:tc>
          <w:tcPr>
            <w:tcW w:w="279" w:type="pct"/>
            <w:vMerge w:val="restar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STT</w:t>
            </w:r>
          </w:p>
        </w:tc>
        <w:tc>
          <w:tcPr>
            <w:tcW w:w="806" w:type="pct"/>
            <w:vMerge w:val="restar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Nội dung</w:t>
            </w:r>
          </w:p>
        </w:tc>
        <w:tc>
          <w:tcPr>
            <w:tcW w:w="311" w:type="pct"/>
            <w:vMerge w:val="restar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Tổng số</w:t>
            </w:r>
          </w:p>
        </w:tc>
        <w:tc>
          <w:tcPr>
            <w:tcW w:w="1538" w:type="pct"/>
            <w:gridSpan w:val="2"/>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Hình thức tuyển dụng</w:t>
            </w:r>
          </w:p>
        </w:tc>
        <w:tc>
          <w:tcPr>
            <w:tcW w:w="1711" w:type="pct"/>
            <w:gridSpan w:val="6"/>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Trình độ đào tạo</w:t>
            </w:r>
          </w:p>
        </w:tc>
        <w:tc>
          <w:tcPr>
            <w:tcW w:w="355" w:type="pct"/>
            <w:vMerge w:val="restar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p>
          <w:p w:rsidR="00BF534B" w:rsidRPr="00BF534B" w:rsidRDefault="00BF534B" w:rsidP="00BF534B">
            <w:pPr>
              <w:spacing w:after="0" w:line="240" w:lineRule="auto"/>
              <w:jc w:val="center"/>
              <w:rPr>
                <w:rFonts w:eastAsia="Times New Roman" w:cs="Times New Roman"/>
                <w:sz w:val="20"/>
                <w:szCs w:val="20"/>
              </w:rPr>
            </w:pPr>
          </w:p>
          <w:p w:rsidR="00BF534B" w:rsidRPr="00BF534B" w:rsidRDefault="00BF534B" w:rsidP="00BF534B">
            <w:pPr>
              <w:spacing w:after="0" w:line="240" w:lineRule="auto"/>
              <w:jc w:val="center"/>
              <w:rPr>
                <w:rFonts w:eastAsia="Times New Roman" w:cs="Times New Roman"/>
                <w:sz w:val="20"/>
                <w:szCs w:val="20"/>
              </w:rPr>
            </w:pPr>
          </w:p>
          <w:p w:rsidR="00BF534B" w:rsidRPr="00BF534B" w:rsidRDefault="00BF534B" w:rsidP="00BF534B">
            <w:pPr>
              <w:spacing w:after="0" w:line="240" w:lineRule="auto"/>
              <w:jc w:val="center"/>
              <w:rPr>
                <w:rFonts w:eastAsia="Times New Roman" w:cs="Times New Roman"/>
                <w:sz w:val="20"/>
                <w:szCs w:val="20"/>
              </w:rPr>
            </w:pPr>
          </w:p>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Ghi chú</w:t>
            </w:r>
          </w:p>
        </w:tc>
      </w:tr>
      <w:tr w:rsidR="00BF534B" w:rsidRPr="00BF534B" w:rsidTr="002C0892">
        <w:trPr>
          <w:trHeight w:val="169"/>
        </w:trPr>
        <w:tc>
          <w:tcPr>
            <w:tcW w:w="279" w:type="pct"/>
            <w:vMerge/>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both"/>
              <w:rPr>
                <w:rFonts w:eastAsia="Times New Roman" w:cs="Times New Roman"/>
                <w:b/>
                <w:bCs/>
                <w:sz w:val="20"/>
                <w:szCs w:val="20"/>
                <w:lang w:val="nl-NL"/>
              </w:rPr>
            </w:pPr>
          </w:p>
        </w:tc>
        <w:tc>
          <w:tcPr>
            <w:tcW w:w="806" w:type="pct"/>
            <w:vMerge/>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both"/>
              <w:rPr>
                <w:rFonts w:eastAsia="Times New Roman" w:cs="Times New Roman"/>
                <w:b/>
                <w:bCs/>
                <w:sz w:val="20"/>
                <w:szCs w:val="20"/>
                <w:lang w:val="nl-NL"/>
              </w:rPr>
            </w:pPr>
          </w:p>
        </w:tc>
        <w:tc>
          <w:tcPr>
            <w:tcW w:w="311" w:type="pct"/>
            <w:vMerge/>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both"/>
              <w:rPr>
                <w:rFonts w:eastAsia="Times New Roman" w:cs="Times New Roman"/>
                <w:b/>
                <w:bCs/>
                <w:sz w:val="20"/>
                <w:szCs w:val="20"/>
                <w:lang w:val="nl-NL"/>
              </w:rPr>
            </w:pPr>
          </w:p>
        </w:tc>
        <w:tc>
          <w:tcPr>
            <w:tcW w:w="875"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both"/>
              <w:rPr>
                <w:rFonts w:eastAsia="Times New Roman" w:cs="Times New Roman"/>
                <w:sz w:val="18"/>
                <w:szCs w:val="18"/>
                <w:lang w:val="nl-NL"/>
              </w:rPr>
            </w:pPr>
            <w:r w:rsidRPr="00BF534B">
              <w:rPr>
                <w:rFonts w:eastAsia="Times New Roman" w:cs="Times New Roman"/>
                <w:sz w:val="18"/>
                <w:szCs w:val="18"/>
                <w:lang w:val="nl-NL"/>
              </w:rPr>
              <w:t>Tuyển dụng trước NĐ 116 và tuyển dụng theo NĐ 116 (Biên chế, hợp đồng làm việc ban đầu, hợp đồng làm việc có thời hạn, hợp đồng làm việc không thời hạn)</w:t>
            </w:r>
          </w:p>
        </w:tc>
        <w:tc>
          <w:tcPr>
            <w:tcW w:w="663"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both"/>
              <w:rPr>
                <w:rFonts w:eastAsia="Times New Roman" w:cs="Times New Roman"/>
                <w:sz w:val="18"/>
                <w:szCs w:val="18"/>
                <w:lang w:val="nl-NL"/>
              </w:rPr>
            </w:pPr>
            <w:r w:rsidRPr="00BF534B">
              <w:rPr>
                <w:rFonts w:eastAsia="Times New Roman" w:cs="Times New Roman"/>
                <w:sz w:val="18"/>
                <w:szCs w:val="18"/>
                <w:lang w:val="nl-NL"/>
              </w:rPr>
              <w:t>Các hợp đồng khác  (Hợp đồng làm việc, hợp đồng vụ việc, ngắn hạn, thỉnh giảng, hợp đồng theo NĐ 68)</w:t>
            </w:r>
          </w:p>
        </w:tc>
        <w:tc>
          <w:tcPr>
            <w:tcW w:w="213"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both"/>
              <w:rPr>
                <w:rFonts w:eastAsia="Times New Roman" w:cs="Times New Roman"/>
                <w:sz w:val="18"/>
                <w:szCs w:val="18"/>
                <w:lang w:val="nl-NL"/>
              </w:rPr>
            </w:pPr>
          </w:p>
          <w:p w:rsidR="00BF534B" w:rsidRPr="00BF534B" w:rsidRDefault="00BF534B" w:rsidP="00BF534B">
            <w:pPr>
              <w:spacing w:after="0" w:line="240" w:lineRule="auto"/>
              <w:jc w:val="both"/>
              <w:rPr>
                <w:rFonts w:eastAsia="Times New Roman" w:cs="Times New Roman"/>
                <w:sz w:val="18"/>
                <w:szCs w:val="18"/>
                <w:lang w:val="nl-NL"/>
              </w:rPr>
            </w:pPr>
            <w:r w:rsidRPr="00BF534B">
              <w:rPr>
                <w:rFonts w:eastAsia="Times New Roman" w:cs="Times New Roman"/>
                <w:sz w:val="18"/>
                <w:szCs w:val="18"/>
                <w:lang w:val="nl-NL"/>
              </w:rPr>
              <w:t>TS</w:t>
            </w:r>
          </w:p>
          <w:p w:rsidR="00BF534B" w:rsidRPr="00BF534B" w:rsidRDefault="00BF534B" w:rsidP="00BF534B">
            <w:pPr>
              <w:spacing w:after="0" w:line="240" w:lineRule="auto"/>
              <w:jc w:val="both"/>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both"/>
              <w:rPr>
                <w:rFonts w:eastAsia="Times New Roman" w:cs="Times New Roman"/>
                <w:sz w:val="20"/>
                <w:szCs w:val="20"/>
                <w:lang w:val="nl-NL"/>
              </w:rPr>
            </w:pPr>
            <w:r w:rsidRPr="00BF534B">
              <w:rPr>
                <w:rFonts w:eastAsia="Times New Roman" w:cs="Times New Roman"/>
                <w:sz w:val="18"/>
                <w:szCs w:val="18"/>
                <w:lang w:val="nl-NL"/>
              </w:rPr>
              <w:t>ThS</w:t>
            </w:r>
          </w:p>
        </w:tc>
        <w:tc>
          <w:tcPr>
            <w:tcW w:w="246"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both"/>
              <w:rPr>
                <w:rFonts w:eastAsia="Times New Roman" w:cs="Times New Roman"/>
                <w:sz w:val="20"/>
                <w:szCs w:val="20"/>
                <w:lang w:val="nl-NL"/>
              </w:rPr>
            </w:pPr>
            <w:r w:rsidRPr="00BF534B">
              <w:rPr>
                <w:rFonts w:eastAsia="Times New Roman" w:cs="Times New Roman"/>
                <w:sz w:val="20"/>
                <w:szCs w:val="20"/>
                <w:lang w:val="nl-NL"/>
              </w:rPr>
              <w:t>ĐH</w:t>
            </w:r>
          </w:p>
        </w:tc>
        <w:tc>
          <w:tcPr>
            <w:tcW w:w="288"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both"/>
              <w:rPr>
                <w:rFonts w:eastAsia="Times New Roman" w:cs="Times New Roman"/>
                <w:sz w:val="20"/>
                <w:szCs w:val="20"/>
                <w:lang w:val="nl-NL"/>
              </w:rPr>
            </w:pPr>
            <w:r w:rsidRPr="00BF534B">
              <w:rPr>
                <w:rFonts w:eastAsia="Times New Roman" w:cs="Times New Roman"/>
                <w:sz w:val="20"/>
                <w:szCs w:val="20"/>
                <w:lang w:val="nl-NL"/>
              </w:rPr>
              <w:t>CĐ</w:t>
            </w:r>
          </w:p>
        </w:tc>
        <w:tc>
          <w:tcPr>
            <w:tcW w:w="356"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both"/>
              <w:rPr>
                <w:rFonts w:eastAsia="Times New Roman" w:cs="Times New Roman"/>
                <w:sz w:val="20"/>
                <w:szCs w:val="20"/>
                <w:lang w:val="nl-NL"/>
              </w:rPr>
            </w:pPr>
            <w:r w:rsidRPr="00BF534B">
              <w:rPr>
                <w:rFonts w:eastAsia="Times New Roman" w:cs="Times New Roman"/>
                <w:sz w:val="20"/>
                <w:szCs w:val="20"/>
                <w:lang w:val="nl-NL"/>
              </w:rPr>
              <w:t>TCCN</w:t>
            </w:r>
          </w:p>
        </w:tc>
        <w:tc>
          <w:tcPr>
            <w:tcW w:w="356"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both"/>
              <w:rPr>
                <w:rFonts w:eastAsia="Times New Roman" w:cs="Times New Roman"/>
                <w:sz w:val="20"/>
                <w:szCs w:val="20"/>
                <w:lang w:val="nl-NL"/>
              </w:rPr>
            </w:pPr>
          </w:p>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Dưới TCCN</w:t>
            </w:r>
          </w:p>
        </w:tc>
        <w:tc>
          <w:tcPr>
            <w:tcW w:w="355" w:type="pct"/>
            <w:vMerge/>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both"/>
              <w:rPr>
                <w:rFonts w:eastAsia="Times New Roman" w:cs="Times New Roman"/>
                <w:sz w:val="20"/>
                <w:szCs w:val="20"/>
              </w:rPr>
            </w:pPr>
          </w:p>
        </w:tc>
      </w:tr>
      <w:tr w:rsidR="00BF534B" w:rsidRPr="00BF534B" w:rsidTr="002C0892">
        <w:trPr>
          <w:trHeight w:val="106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rPr>
            </w:pPr>
          </w:p>
        </w:tc>
        <w:tc>
          <w:tcPr>
            <w:tcW w:w="806"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rPr>
                <w:rFonts w:eastAsia="Times New Roman" w:cs="Times New Roman"/>
                <w:b/>
                <w:bCs/>
                <w:sz w:val="20"/>
                <w:szCs w:val="20"/>
              </w:rPr>
            </w:pPr>
            <w:r w:rsidRPr="00BF534B">
              <w:rPr>
                <w:rFonts w:eastAsia="Times New Roman" w:cs="Times New Roman"/>
                <w:b/>
                <w:bCs/>
                <w:sz w:val="20"/>
                <w:szCs w:val="20"/>
              </w:rPr>
              <w:t>Tổng số giáo viên, cán bộ quản lý và nhân viên</w:t>
            </w:r>
          </w:p>
        </w:tc>
        <w:tc>
          <w:tcPr>
            <w:tcW w:w="311" w:type="pct"/>
            <w:tcBorders>
              <w:top w:val="single" w:sz="4" w:space="0" w:color="auto"/>
              <w:left w:val="single" w:sz="4" w:space="0" w:color="auto"/>
              <w:bottom w:val="single" w:sz="4" w:space="0" w:color="auto"/>
              <w:right w:val="single" w:sz="4" w:space="0" w:color="auto"/>
            </w:tcBorders>
            <w:vAlign w:val="center"/>
          </w:tcPr>
          <w:p w:rsidR="00BF534B" w:rsidRPr="00BF534B" w:rsidRDefault="00FA0C90" w:rsidP="0037504D">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86</w:t>
            </w:r>
          </w:p>
        </w:tc>
        <w:tc>
          <w:tcPr>
            <w:tcW w:w="875" w:type="pct"/>
            <w:tcBorders>
              <w:top w:val="single" w:sz="4" w:space="0" w:color="auto"/>
              <w:left w:val="single" w:sz="4" w:space="0" w:color="auto"/>
              <w:bottom w:val="single" w:sz="4" w:space="0" w:color="auto"/>
              <w:right w:val="single" w:sz="4" w:space="0" w:color="auto"/>
            </w:tcBorders>
            <w:vAlign w:val="center"/>
          </w:tcPr>
          <w:p w:rsidR="00BF534B" w:rsidRPr="00BF534B" w:rsidRDefault="0037504D" w:rsidP="00FA0C90">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6</w:t>
            </w:r>
            <w:r w:rsidR="00FA0C90">
              <w:rPr>
                <w:rFonts w:eastAsia="Times New Roman" w:cs="Times New Roman"/>
                <w:b/>
                <w:bCs/>
                <w:sz w:val="20"/>
                <w:szCs w:val="20"/>
                <w:lang w:val="nl-NL"/>
              </w:rPr>
              <w:t>1</w:t>
            </w:r>
          </w:p>
        </w:tc>
        <w:tc>
          <w:tcPr>
            <w:tcW w:w="663" w:type="pct"/>
            <w:tcBorders>
              <w:top w:val="single" w:sz="4" w:space="0" w:color="auto"/>
              <w:left w:val="single" w:sz="4" w:space="0" w:color="auto"/>
              <w:bottom w:val="single" w:sz="4" w:space="0" w:color="auto"/>
              <w:right w:val="single" w:sz="4" w:space="0" w:color="auto"/>
            </w:tcBorders>
            <w:vAlign w:val="center"/>
          </w:tcPr>
          <w:p w:rsidR="00BF534B" w:rsidRPr="00BF534B" w:rsidRDefault="00FA0C90" w:rsidP="0037504D">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25</w:t>
            </w:r>
          </w:p>
        </w:tc>
        <w:tc>
          <w:tcPr>
            <w:tcW w:w="213"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0</w:t>
            </w:r>
          </w:p>
        </w:tc>
        <w:tc>
          <w:tcPr>
            <w:tcW w:w="252"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3</w:t>
            </w:r>
          </w:p>
        </w:tc>
        <w:tc>
          <w:tcPr>
            <w:tcW w:w="246"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62</w:t>
            </w:r>
          </w:p>
        </w:tc>
        <w:tc>
          <w:tcPr>
            <w:tcW w:w="288" w:type="pct"/>
            <w:tcBorders>
              <w:top w:val="single" w:sz="4" w:space="0" w:color="auto"/>
              <w:left w:val="single" w:sz="4" w:space="0" w:color="auto"/>
              <w:bottom w:val="single" w:sz="4" w:space="0" w:color="auto"/>
              <w:right w:val="single" w:sz="4" w:space="0" w:color="auto"/>
            </w:tcBorders>
            <w:vAlign w:val="center"/>
          </w:tcPr>
          <w:p w:rsidR="00BF534B" w:rsidRPr="00BF534B" w:rsidRDefault="00687F57"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4</w:t>
            </w:r>
          </w:p>
        </w:tc>
        <w:tc>
          <w:tcPr>
            <w:tcW w:w="356"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9</w:t>
            </w: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p w:rsidR="00687F57" w:rsidRDefault="00687F57" w:rsidP="00BF534B">
            <w:pPr>
              <w:spacing w:after="0" w:line="240" w:lineRule="auto"/>
              <w:jc w:val="center"/>
              <w:rPr>
                <w:rFonts w:eastAsia="Times New Roman" w:cs="Times New Roman"/>
                <w:b/>
                <w:bCs/>
                <w:sz w:val="20"/>
                <w:szCs w:val="20"/>
                <w:lang w:val="nl-NL"/>
              </w:rPr>
            </w:pPr>
          </w:p>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0</w:t>
            </w: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r>
      <w:tr w:rsidR="00BF534B" w:rsidRPr="00BF534B" w:rsidTr="002C0892">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rPr>
            </w:pPr>
            <w:r w:rsidRPr="00BF534B">
              <w:rPr>
                <w:rFonts w:eastAsia="Times New Roman" w:cs="Times New Roman"/>
                <w:b/>
                <w:bCs/>
                <w:sz w:val="20"/>
                <w:szCs w:val="20"/>
              </w:rPr>
              <w:t>I</w:t>
            </w:r>
          </w:p>
        </w:tc>
        <w:tc>
          <w:tcPr>
            <w:tcW w:w="806"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rPr>
                <w:rFonts w:eastAsia="Times New Roman" w:cs="Times New Roman"/>
                <w:b/>
                <w:bCs/>
                <w:sz w:val="20"/>
                <w:szCs w:val="20"/>
              </w:rPr>
            </w:pPr>
            <w:r w:rsidRPr="00BF534B">
              <w:rPr>
                <w:rFonts w:eastAsia="Times New Roman" w:cs="Times New Roman"/>
                <w:b/>
                <w:bCs/>
                <w:sz w:val="20"/>
                <w:szCs w:val="20"/>
              </w:rPr>
              <w:t>Giáo viên</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FA0C90" w:rsidP="00140475">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70</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140475">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5</w:t>
            </w:r>
            <w:r w:rsidR="00140475">
              <w:rPr>
                <w:rFonts w:eastAsia="Times New Roman" w:cs="Times New Roman"/>
                <w:b/>
                <w:bCs/>
                <w:sz w:val="20"/>
                <w:szCs w:val="20"/>
                <w:lang w:val="nl-NL"/>
              </w:rPr>
              <w:t>2</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BF534B" w:rsidP="00FA0C90">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1</w:t>
            </w:r>
            <w:r w:rsidR="00FA0C90">
              <w:rPr>
                <w:rFonts w:eastAsia="Times New Roman" w:cs="Times New Roman"/>
                <w:b/>
                <w:bCs/>
                <w:sz w:val="20"/>
                <w:szCs w:val="20"/>
                <w:lang w:val="nl-NL"/>
              </w:rPr>
              <w:t>8</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4</w:t>
            </w: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r>
      <w:tr w:rsidR="00BF534B" w:rsidRPr="00BF534B" w:rsidTr="002C0892">
        <w:trPr>
          <w:trHeight w:val="810"/>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p>
        </w:tc>
        <w:tc>
          <w:tcPr>
            <w:tcW w:w="806"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Trong đó số</w:t>
            </w:r>
          </w:p>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giáo viên dạy môn:</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r>
      <w:tr w:rsidR="00BF534B" w:rsidRPr="00BF534B" w:rsidTr="002C0892">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1</w:t>
            </w:r>
          </w:p>
        </w:tc>
        <w:tc>
          <w:tcPr>
            <w:tcW w:w="806" w:type="pct"/>
            <w:tcBorders>
              <w:top w:val="single" w:sz="4" w:space="0" w:color="auto"/>
              <w:left w:val="single" w:sz="4" w:space="0" w:color="auto"/>
              <w:bottom w:val="single" w:sz="4" w:space="0" w:color="auto"/>
              <w:right w:val="single" w:sz="4" w:space="0" w:color="auto"/>
            </w:tcBorders>
            <w:vAlign w:val="bottom"/>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Văn</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37504D">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1</w:t>
            </w:r>
            <w:r w:rsidR="0037504D">
              <w:rPr>
                <w:rFonts w:eastAsia="Times New Roman" w:cs="Times New Roman"/>
                <w:b/>
                <w:bCs/>
                <w:sz w:val="20"/>
                <w:szCs w:val="20"/>
                <w:lang w:val="nl-NL"/>
              </w:rPr>
              <w:t>2</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11</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FA0C90"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2</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r w:rsidRPr="00BF534B">
              <w:rPr>
                <w:rFonts w:eastAsia="Times New Roman" w:cs="Times New Roman"/>
                <w:bCs/>
                <w:sz w:val="20"/>
                <w:szCs w:val="20"/>
                <w:lang w:val="nl-NL"/>
              </w:rPr>
              <w:t>11</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r>
      <w:tr w:rsidR="00BF534B" w:rsidRPr="00BF534B" w:rsidTr="002C0892">
        <w:trPr>
          <w:trHeight w:val="276"/>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2</w:t>
            </w:r>
          </w:p>
        </w:tc>
        <w:tc>
          <w:tcPr>
            <w:tcW w:w="806" w:type="pct"/>
            <w:tcBorders>
              <w:top w:val="single" w:sz="4" w:space="0" w:color="auto"/>
              <w:left w:val="single" w:sz="4" w:space="0" w:color="auto"/>
              <w:bottom w:val="single" w:sz="4" w:space="0" w:color="auto"/>
              <w:right w:val="single" w:sz="4" w:space="0" w:color="auto"/>
            </w:tcBorders>
            <w:vAlign w:val="bottom"/>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Lịch sử</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37504D"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3</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2</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1</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r w:rsidRPr="00BF534B">
              <w:rPr>
                <w:rFonts w:eastAsia="Times New Roman" w:cs="Times New Roman"/>
                <w:bCs/>
                <w:sz w:val="20"/>
                <w:szCs w:val="20"/>
                <w:lang w:val="nl-NL"/>
              </w:rPr>
              <w:t>1</w:t>
            </w: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r w:rsidRPr="00BF534B">
              <w:rPr>
                <w:rFonts w:eastAsia="Times New Roman" w:cs="Times New Roman"/>
                <w:bCs/>
                <w:sz w:val="20"/>
                <w:szCs w:val="20"/>
                <w:lang w:val="nl-NL"/>
              </w:rPr>
              <w:t>2</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r w:rsidRPr="00BF534B">
              <w:rPr>
                <w:rFonts w:eastAsia="Times New Roman" w:cs="Times New Roman"/>
                <w:bCs/>
                <w:sz w:val="20"/>
                <w:szCs w:val="20"/>
                <w:lang w:val="nl-NL"/>
              </w:rPr>
              <w:t>1</w:t>
            </w: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r>
      <w:tr w:rsidR="00BF534B" w:rsidRPr="00BF534B" w:rsidTr="002C0892">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3</w:t>
            </w:r>
          </w:p>
        </w:tc>
        <w:tc>
          <w:tcPr>
            <w:tcW w:w="806" w:type="pct"/>
            <w:tcBorders>
              <w:top w:val="single" w:sz="4" w:space="0" w:color="auto"/>
              <w:left w:val="single" w:sz="4" w:space="0" w:color="auto"/>
              <w:bottom w:val="single" w:sz="4" w:space="0" w:color="auto"/>
              <w:right w:val="single" w:sz="4" w:space="0" w:color="auto"/>
            </w:tcBorders>
            <w:vAlign w:val="bottom"/>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Địa lý</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37504D"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4</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4F6D75"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3</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1</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r w:rsidRPr="00BF534B">
              <w:rPr>
                <w:rFonts w:eastAsia="Times New Roman" w:cs="Times New Roman"/>
                <w:bCs/>
                <w:sz w:val="20"/>
                <w:szCs w:val="20"/>
                <w:lang w:val="nl-NL"/>
              </w:rPr>
              <w:t>3</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r w:rsidRPr="00BF534B">
              <w:rPr>
                <w:rFonts w:eastAsia="Times New Roman" w:cs="Times New Roman"/>
                <w:bCs/>
                <w:sz w:val="20"/>
                <w:szCs w:val="20"/>
                <w:lang w:val="nl-NL"/>
              </w:rPr>
              <w:t>1</w:t>
            </w: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r>
      <w:tr w:rsidR="00BF534B" w:rsidRPr="00BF534B" w:rsidTr="002C0892">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4</w:t>
            </w:r>
          </w:p>
        </w:tc>
        <w:tc>
          <w:tcPr>
            <w:tcW w:w="806" w:type="pct"/>
            <w:tcBorders>
              <w:top w:val="single" w:sz="4" w:space="0" w:color="auto"/>
              <w:left w:val="single" w:sz="4" w:space="0" w:color="auto"/>
              <w:bottom w:val="single" w:sz="4" w:space="0" w:color="auto"/>
              <w:right w:val="single" w:sz="4" w:space="0" w:color="auto"/>
            </w:tcBorders>
            <w:vAlign w:val="bottom"/>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Tiếng anh</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6</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6</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FA0C90"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2</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r w:rsidRPr="00BF534B">
              <w:rPr>
                <w:rFonts w:eastAsia="Times New Roman" w:cs="Times New Roman"/>
                <w:bCs/>
                <w:sz w:val="20"/>
                <w:szCs w:val="20"/>
                <w:lang w:val="nl-NL"/>
              </w:rPr>
              <w:t>6</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r>
      <w:tr w:rsidR="00BF534B" w:rsidRPr="00BF534B" w:rsidTr="002C0892">
        <w:trPr>
          <w:trHeight w:val="276"/>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5</w:t>
            </w:r>
          </w:p>
        </w:tc>
        <w:tc>
          <w:tcPr>
            <w:tcW w:w="806" w:type="pct"/>
            <w:tcBorders>
              <w:top w:val="single" w:sz="4" w:space="0" w:color="auto"/>
              <w:left w:val="single" w:sz="4" w:space="0" w:color="auto"/>
              <w:bottom w:val="single" w:sz="4" w:space="0" w:color="auto"/>
              <w:right w:val="single" w:sz="4" w:space="0" w:color="auto"/>
            </w:tcBorders>
            <w:vAlign w:val="bottom"/>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Tiếng pháp</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0</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0</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0</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r w:rsidRPr="00BF534B">
              <w:rPr>
                <w:rFonts w:eastAsia="Times New Roman" w:cs="Times New Roman"/>
                <w:bCs/>
                <w:sz w:val="20"/>
                <w:szCs w:val="20"/>
                <w:lang w:val="nl-NL"/>
              </w:rPr>
              <w:t>0</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r>
      <w:tr w:rsidR="00BF534B" w:rsidRPr="00BF534B" w:rsidTr="002C0892">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6</w:t>
            </w:r>
          </w:p>
        </w:tc>
        <w:tc>
          <w:tcPr>
            <w:tcW w:w="806"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GDCD</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37504D"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1</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0</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1</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2</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7</w:t>
            </w:r>
          </w:p>
        </w:tc>
        <w:tc>
          <w:tcPr>
            <w:tcW w:w="806"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Nhạc</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2</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2</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FA0C90"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1</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r w:rsidRPr="00BF534B">
              <w:rPr>
                <w:rFonts w:eastAsia="Times New Roman" w:cs="Times New Roman"/>
                <w:bCs/>
                <w:sz w:val="20"/>
                <w:szCs w:val="20"/>
                <w:lang w:val="nl-NL"/>
              </w:rPr>
              <w:t>1</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r w:rsidRPr="00BF534B">
              <w:rPr>
                <w:rFonts w:eastAsia="Times New Roman" w:cs="Times New Roman"/>
                <w:bCs/>
                <w:sz w:val="20"/>
                <w:szCs w:val="20"/>
                <w:lang w:val="nl-NL"/>
              </w:rPr>
              <w:t>1</w:t>
            </w: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r>
      <w:tr w:rsidR="00BF534B" w:rsidRPr="00BF534B" w:rsidTr="002C0892">
        <w:trPr>
          <w:trHeight w:val="276"/>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8</w:t>
            </w:r>
          </w:p>
        </w:tc>
        <w:tc>
          <w:tcPr>
            <w:tcW w:w="806"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Họa</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2</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2</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0</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r w:rsidRPr="00BF534B">
              <w:rPr>
                <w:rFonts w:eastAsia="Times New Roman" w:cs="Times New Roman"/>
                <w:bCs/>
                <w:sz w:val="20"/>
                <w:szCs w:val="20"/>
                <w:lang w:val="nl-NL"/>
              </w:rPr>
              <w:t>1</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r w:rsidRPr="00BF534B">
              <w:rPr>
                <w:rFonts w:eastAsia="Times New Roman" w:cs="Times New Roman"/>
                <w:bCs/>
                <w:sz w:val="20"/>
                <w:szCs w:val="20"/>
                <w:lang w:val="nl-NL"/>
              </w:rPr>
              <w:t>1</w:t>
            </w: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r>
      <w:tr w:rsidR="00BF534B" w:rsidRPr="00BF534B" w:rsidTr="002C0892">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9</w:t>
            </w:r>
          </w:p>
        </w:tc>
        <w:tc>
          <w:tcPr>
            <w:tcW w:w="806"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Thể dục</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37504D"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4</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4</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FA0C90"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1</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3</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10</w:t>
            </w:r>
          </w:p>
        </w:tc>
        <w:tc>
          <w:tcPr>
            <w:tcW w:w="806" w:type="pct"/>
            <w:tcBorders>
              <w:top w:val="single" w:sz="4" w:space="0" w:color="auto"/>
              <w:left w:val="single" w:sz="4" w:space="0" w:color="auto"/>
              <w:bottom w:val="single" w:sz="4" w:space="0" w:color="auto"/>
              <w:right w:val="single" w:sz="4" w:space="0" w:color="auto"/>
            </w:tcBorders>
            <w:vAlign w:val="bottom"/>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Toán</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37504D">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1</w:t>
            </w:r>
            <w:r w:rsidR="0037504D">
              <w:rPr>
                <w:rFonts w:eastAsia="Times New Roman" w:cs="Times New Roman"/>
                <w:b/>
                <w:bCs/>
                <w:sz w:val="20"/>
                <w:szCs w:val="20"/>
                <w:lang w:val="nl-NL"/>
              </w:rPr>
              <w:t>4</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11</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FA0C90"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4</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r w:rsidRPr="00BF534B">
              <w:rPr>
                <w:rFonts w:eastAsia="Times New Roman" w:cs="Times New Roman"/>
                <w:bCs/>
                <w:sz w:val="20"/>
                <w:szCs w:val="20"/>
                <w:lang w:val="nl-NL"/>
              </w:rPr>
              <w:t>13</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r>
      <w:tr w:rsidR="00BF534B" w:rsidRPr="00BF534B" w:rsidTr="002C0892">
        <w:trPr>
          <w:trHeight w:val="276"/>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11</w:t>
            </w:r>
          </w:p>
        </w:tc>
        <w:tc>
          <w:tcPr>
            <w:tcW w:w="806" w:type="pct"/>
            <w:tcBorders>
              <w:top w:val="single" w:sz="4" w:space="0" w:color="auto"/>
              <w:left w:val="single" w:sz="4" w:space="0" w:color="auto"/>
              <w:bottom w:val="single" w:sz="4" w:space="0" w:color="auto"/>
              <w:right w:val="single" w:sz="4" w:space="0" w:color="auto"/>
            </w:tcBorders>
            <w:vAlign w:val="bottom"/>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Vật lý</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4</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2</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2</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r w:rsidRPr="00BF534B">
              <w:rPr>
                <w:rFonts w:eastAsia="Times New Roman" w:cs="Times New Roman"/>
                <w:bCs/>
                <w:sz w:val="20"/>
                <w:szCs w:val="20"/>
                <w:lang w:val="nl-NL"/>
              </w:rPr>
              <w:t>4</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r>
      <w:tr w:rsidR="00BF534B" w:rsidRPr="00BF534B" w:rsidTr="002C0892">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12</w:t>
            </w:r>
          </w:p>
        </w:tc>
        <w:tc>
          <w:tcPr>
            <w:tcW w:w="806"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Hóa học</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2</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2</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0</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2</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13</w:t>
            </w:r>
          </w:p>
        </w:tc>
        <w:tc>
          <w:tcPr>
            <w:tcW w:w="806"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Sinh học</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5</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4</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1</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5</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rPr>
          <w:trHeight w:val="276"/>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14</w:t>
            </w:r>
          </w:p>
        </w:tc>
        <w:tc>
          <w:tcPr>
            <w:tcW w:w="806" w:type="pct"/>
            <w:tcBorders>
              <w:top w:val="single" w:sz="4" w:space="0" w:color="auto"/>
              <w:left w:val="single" w:sz="4" w:space="0" w:color="auto"/>
              <w:bottom w:val="single" w:sz="4" w:space="0" w:color="auto"/>
              <w:right w:val="single" w:sz="4" w:space="0" w:color="auto"/>
            </w:tcBorders>
            <w:vAlign w:val="bottom"/>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Công nghệ</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37504D"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2</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1</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15</w:t>
            </w:r>
          </w:p>
        </w:tc>
        <w:tc>
          <w:tcPr>
            <w:tcW w:w="806" w:type="pct"/>
            <w:tcBorders>
              <w:top w:val="single" w:sz="4" w:space="0" w:color="auto"/>
              <w:left w:val="single" w:sz="4" w:space="0" w:color="auto"/>
              <w:bottom w:val="single" w:sz="4" w:space="0" w:color="auto"/>
              <w:right w:val="single" w:sz="4" w:space="0" w:color="auto"/>
            </w:tcBorders>
            <w:vAlign w:val="bottom"/>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Tin học</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2</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1</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2</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4"/>
        </w:trPr>
        <w:tc>
          <w:tcPr>
            <w:tcW w:w="279" w:type="pct"/>
            <w:tcBorders>
              <w:top w:val="single" w:sz="4" w:space="0" w:color="auto"/>
              <w:left w:val="single" w:sz="4" w:space="0" w:color="auto"/>
              <w:bottom w:val="single" w:sz="4" w:space="0" w:color="auto"/>
              <w:right w:val="single" w:sz="4" w:space="0" w:color="auto"/>
            </w:tcBorders>
          </w:tcPr>
          <w:p w:rsidR="00BF534B" w:rsidRPr="00BF534B" w:rsidDel="009563F4"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16</w:t>
            </w:r>
          </w:p>
        </w:tc>
        <w:tc>
          <w:tcPr>
            <w:tcW w:w="80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HĐNGLLN (TPT)</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0</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2</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2"/>
              </w:rPr>
            </w:pPr>
            <w:r w:rsidRPr="00BF534B">
              <w:rPr>
                <w:rFonts w:eastAsia="Times New Roman" w:cs="Times New Roman"/>
                <w:b/>
                <w:bCs/>
                <w:sz w:val="22"/>
              </w:rPr>
              <w:t>II</w:t>
            </w:r>
          </w:p>
        </w:tc>
        <w:tc>
          <w:tcPr>
            <w:tcW w:w="80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rPr>
                <w:rFonts w:eastAsia="Times New Roman" w:cs="Times New Roman"/>
                <w:b/>
                <w:bCs/>
                <w:sz w:val="22"/>
              </w:rPr>
            </w:pPr>
            <w:r w:rsidRPr="00BF534B">
              <w:rPr>
                <w:rFonts w:eastAsia="Times New Roman" w:cs="Times New Roman"/>
                <w:b/>
                <w:bCs/>
                <w:sz w:val="22"/>
              </w:rPr>
              <w:t>Cán bộ quản lý</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r w:rsidRPr="00BF534B">
              <w:rPr>
                <w:rFonts w:eastAsia="Times New Roman" w:cs="Times New Roman"/>
                <w:b/>
                <w:sz w:val="22"/>
                <w:lang w:val="nl-NL"/>
              </w:rPr>
              <w:t>3</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r w:rsidRPr="00BF534B">
              <w:rPr>
                <w:rFonts w:eastAsia="Times New Roman" w:cs="Times New Roman"/>
                <w:b/>
                <w:sz w:val="22"/>
                <w:lang w:val="nl-NL"/>
              </w:rPr>
              <w:t>3</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r w:rsidRPr="00BF534B">
              <w:rPr>
                <w:rFonts w:eastAsia="Times New Roman" w:cs="Times New Roman"/>
                <w:b/>
                <w:sz w:val="22"/>
                <w:lang w:val="nl-NL"/>
              </w:rPr>
              <w:t>0</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r w:rsidRPr="00BF534B">
              <w:rPr>
                <w:rFonts w:eastAsia="Times New Roman" w:cs="Times New Roman"/>
                <w:b/>
                <w:sz w:val="22"/>
                <w:lang w:val="nl-NL"/>
              </w:rPr>
              <w:t>2</w:t>
            </w: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r w:rsidRPr="00BF534B">
              <w:rPr>
                <w:rFonts w:eastAsia="Times New Roman" w:cs="Times New Roman"/>
                <w:b/>
                <w:sz w:val="22"/>
                <w:lang w:val="nl-NL"/>
              </w:rPr>
              <w:t>1</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p>
        </w:tc>
      </w:tr>
      <w:tr w:rsidR="00BF534B" w:rsidRPr="00BF534B" w:rsidTr="002C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1</w:t>
            </w:r>
          </w:p>
        </w:tc>
        <w:tc>
          <w:tcPr>
            <w:tcW w:w="80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Hiệu trưởng</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2</w:t>
            </w:r>
          </w:p>
        </w:tc>
        <w:tc>
          <w:tcPr>
            <w:tcW w:w="80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Phó hiệu trưởng</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b/>
                <w:bCs/>
                <w:sz w:val="20"/>
                <w:szCs w:val="20"/>
              </w:rPr>
              <w:t>3</w:t>
            </w:r>
          </w:p>
        </w:tc>
        <w:tc>
          <w:tcPr>
            <w:tcW w:w="80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rPr>
                <w:rFonts w:eastAsia="Times New Roman" w:cs="Times New Roman"/>
                <w:b/>
                <w:bCs/>
                <w:sz w:val="20"/>
                <w:szCs w:val="20"/>
              </w:rPr>
            </w:pPr>
            <w:r w:rsidRPr="00BF534B">
              <w:rPr>
                <w:rFonts w:eastAsia="Times New Roman" w:cs="Times New Roman"/>
                <w:sz w:val="20"/>
                <w:szCs w:val="20"/>
              </w:rPr>
              <w:t>Phó hiệu trưởng</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2"/>
              </w:rPr>
            </w:pPr>
            <w:r w:rsidRPr="00BF534B">
              <w:rPr>
                <w:rFonts w:eastAsia="Times New Roman" w:cs="Times New Roman"/>
                <w:b/>
                <w:bCs/>
                <w:sz w:val="22"/>
              </w:rPr>
              <w:t>III</w:t>
            </w:r>
          </w:p>
        </w:tc>
        <w:tc>
          <w:tcPr>
            <w:tcW w:w="80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rPr>
                <w:rFonts w:eastAsia="Times New Roman" w:cs="Times New Roman"/>
                <w:b/>
                <w:bCs/>
                <w:sz w:val="22"/>
              </w:rPr>
            </w:pPr>
            <w:r w:rsidRPr="00BF534B">
              <w:rPr>
                <w:rFonts w:eastAsia="Times New Roman" w:cs="Times New Roman"/>
                <w:b/>
                <w:bCs/>
                <w:sz w:val="22"/>
              </w:rPr>
              <w:t>Nhân viên</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140475">
            <w:pPr>
              <w:spacing w:after="0" w:line="240" w:lineRule="auto"/>
              <w:jc w:val="center"/>
              <w:rPr>
                <w:rFonts w:eastAsia="Times New Roman" w:cs="Times New Roman"/>
                <w:b/>
                <w:sz w:val="22"/>
                <w:lang w:val="nl-NL"/>
              </w:rPr>
            </w:pPr>
            <w:r w:rsidRPr="00BF534B">
              <w:rPr>
                <w:rFonts w:eastAsia="Times New Roman" w:cs="Times New Roman"/>
                <w:b/>
                <w:sz w:val="22"/>
                <w:lang w:val="nl-NL"/>
              </w:rPr>
              <w:t>1</w:t>
            </w:r>
            <w:r w:rsidR="00140475">
              <w:rPr>
                <w:rFonts w:eastAsia="Times New Roman" w:cs="Times New Roman"/>
                <w:b/>
                <w:sz w:val="22"/>
                <w:lang w:val="nl-NL"/>
              </w:rPr>
              <w:t>1</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r w:rsidRPr="00BF534B">
              <w:rPr>
                <w:rFonts w:eastAsia="Times New Roman" w:cs="Times New Roman"/>
                <w:b/>
                <w:sz w:val="22"/>
                <w:lang w:val="nl-NL"/>
              </w:rPr>
              <w:t>6</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FA0C90" w:rsidP="00BF534B">
            <w:pPr>
              <w:spacing w:after="0" w:line="240" w:lineRule="auto"/>
              <w:jc w:val="center"/>
              <w:rPr>
                <w:rFonts w:eastAsia="Times New Roman" w:cs="Times New Roman"/>
                <w:b/>
                <w:sz w:val="22"/>
                <w:lang w:val="nl-NL"/>
              </w:rPr>
            </w:pPr>
            <w:r>
              <w:rPr>
                <w:rFonts w:eastAsia="Times New Roman" w:cs="Times New Roman"/>
                <w:b/>
                <w:sz w:val="22"/>
                <w:lang w:val="nl-NL"/>
              </w:rPr>
              <w:t>7</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r w:rsidRPr="00BF534B">
              <w:rPr>
                <w:rFonts w:eastAsia="Times New Roman" w:cs="Times New Roman"/>
                <w:b/>
                <w:sz w:val="22"/>
                <w:lang w:val="nl-NL"/>
              </w:rPr>
              <w:t>4</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p>
        </w:tc>
      </w:tr>
      <w:tr w:rsidR="00BF534B" w:rsidRPr="00BF534B" w:rsidTr="002C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1</w:t>
            </w:r>
          </w:p>
        </w:tc>
        <w:tc>
          <w:tcPr>
            <w:tcW w:w="80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Nhân viên văn thư</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2</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2</w:t>
            </w:r>
          </w:p>
        </w:tc>
        <w:tc>
          <w:tcPr>
            <w:tcW w:w="80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Nhân viên kế toán</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lastRenderedPageBreak/>
              <w:t>3</w:t>
            </w:r>
          </w:p>
        </w:tc>
        <w:tc>
          <w:tcPr>
            <w:tcW w:w="80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Thủ quĩ</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4</w:t>
            </w:r>
          </w:p>
        </w:tc>
        <w:tc>
          <w:tcPr>
            <w:tcW w:w="80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Nhân viên y tế</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4"/>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5</w:t>
            </w:r>
          </w:p>
        </w:tc>
        <w:tc>
          <w:tcPr>
            <w:tcW w:w="80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Nhân viên thư viện</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6</w:t>
            </w:r>
          </w:p>
        </w:tc>
        <w:tc>
          <w:tcPr>
            <w:tcW w:w="80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Nhân viên khác</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5</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0</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FA0C90"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6</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1</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0</w:t>
            </w: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4</w:t>
            </w: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bl>
    <w:p w:rsidR="00BF534B" w:rsidRPr="00BF534B" w:rsidRDefault="00BF534B" w:rsidP="00BF534B">
      <w:pPr>
        <w:spacing w:after="0" w:line="240" w:lineRule="auto"/>
        <w:jc w:val="both"/>
        <w:rPr>
          <w:rFonts w:eastAsia="Times New Roman" w:cs="Times New Roman"/>
          <w:b/>
          <w:bCs/>
          <w:sz w:val="24"/>
          <w:szCs w:val="24"/>
          <w:lang w:val="nl-NL"/>
        </w:rPr>
      </w:pPr>
      <w:r w:rsidRPr="00BF534B">
        <w:rPr>
          <w:rFonts w:eastAsia="Times New Roman" w:cs="Times New Roman"/>
          <w:b/>
          <w:bCs/>
          <w:sz w:val="24"/>
          <w:szCs w:val="24"/>
          <w:lang w:val="nl-NL"/>
        </w:rPr>
        <w:t xml:space="preserve">                                 </w:t>
      </w:r>
    </w:p>
    <w:p w:rsidR="00BF534B" w:rsidRPr="00BF534B" w:rsidRDefault="00BF534B" w:rsidP="00BF534B">
      <w:pPr>
        <w:spacing w:after="0" w:line="240" w:lineRule="auto"/>
        <w:rPr>
          <w:rFonts w:eastAsia="Times New Roman" w:cs="Times New Roman"/>
          <w:i/>
          <w:szCs w:val="28"/>
          <w:lang w:val="nl-NL"/>
        </w:rPr>
      </w:pPr>
      <w:r w:rsidRPr="00BF534B">
        <w:rPr>
          <w:rFonts w:eastAsia="Times New Roman" w:cs="Times New Roman"/>
          <w:b/>
          <w:bCs/>
          <w:sz w:val="24"/>
          <w:szCs w:val="24"/>
          <w:lang w:val="nl-NL"/>
        </w:rPr>
        <w:t xml:space="preserve">                                           </w:t>
      </w:r>
      <w:r w:rsidRPr="00BF534B">
        <w:rPr>
          <w:rFonts w:eastAsia="Times New Roman" w:cs="Times New Roman"/>
          <w:b/>
          <w:bCs/>
          <w:sz w:val="24"/>
          <w:szCs w:val="24"/>
          <w:lang w:val="nl-NL"/>
        </w:rPr>
        <w:tab/>
      </w:r>
      <w:r w:rsidRPr="00BF534B">
        <w:rPr>
          <w:rFonts w:eastAsia="Times New Roman" w:cs="Times New Roman"/>
          <w:b/>
          <w:bCs/>
          <w:sz w:val="24"/>
          <w:szCs w:val="24"/>
          <w:lang w:val="nl-NL"/>
        </w:rPr>
        <w:tab/>
      </w:r>
      <w:r w:rsidRPr="00BF534B">
        <w:rPr>
          <w:rFonts w:eastAsia="Times New Roman" w:cs="Times New Roman"/>
          <w:b/>
          <w:bCs/>
          <w:sz w:val="24"/>
          <w:szCs w:val="24"/>
          <w:lang w:val="nl-NL"/>
        </w:rPr>
        <w:tab/>
      </w:r>
      <w:r w:rsidRPr="00BF534B">
        <w:rPr>
          <w:rFonts w:eastAsia="Times New Roman" w:cs="Times New Roman"/>
          <w:b/>
          <w:bCs/>
          <w:szCs w:val="28"/>
          <w:lang w:val="nl-NL"/>
        </w:rPr>
        <w:tab/>
      </w:r>
      <w:r w:rsidRPr="00BF534B">
        <w:rPr>
          <w:rFonts w:eastAsia="Times New Roman" w:cs="Times New Roman"/>
          <w:i/>
          <w:szCs w:val="28"/>
          <w:lang w:val="nl-NL"/>
        </w:rPr>
        <w:t xml:space="preserve">Hà Đông, ngày </w:t>
      </w:r>
      <w:r w:rsidR="001017FD">
        <w:rPr>
          <w:rFonts w:eastAsia="Times New Roman" w:cs="Times New Roman"/>
          <w:i/>
          <w:szCs w:val="28"/>
          <w:lang w:val="nl-NL"/>
        </w:rPr>
        <w:t>01</w:t>
      </w:r>
      <w:r w:rsidRPr="00BF534B">
        <w:rPr>
          <w:rFonts w:eastAsia="Times New Roman" w:cs="Times New Roman"/>
          <w:i/>
          <w:szCs w:val="28"/>
          <w:lang w:val="nl-NL"/>
        </w:rPr>
        <w:t xml:space="preserve"> tháng </w:t>
      </w:r>
      <w:r w:rsidR="001017FD">
        <w:rPr>
          <w:rFonts w:eastAsia="Times New Roman" w:cs="Times New Roman"/>
          <w:i/>
          <w:szCs w:val="28"/>
          <w:lang w:val="nl-NL"/>
        </w:rPr>
        <w:t>8</w:t>
      </w:r>
      <w:r w:rsidR="00527F48">
        <w:rPr>
          <w:rFonts w:eastAsia="Times New Roman" w:cs="Times New Roman"/>
          <w:i/>
          <w:szCs w:val="28"/>
          <w:lang w:val="nl-NL"/>
        </w:rPr>
        <w:t xml:space="preserve"> </w:t>
      </w:r>
      <w:r w:rsidRPr="00BF534B">
        <w:rPr>
          <w:rFonts w:eastAsia="Times New Roman" w:cs="Times New Roman"/>
          <w:i/>
          <w:szCs w:val="28"/>
          <w:lang w:val="nl-NL"/>
        </w:rPr>
        <w:t>năm 202</w:t>
      </w:r>
      <w:r w:rsidR="00AC60EA">
        <w:rPr>
          <w:rFonts w:eastAsia="Times New Roman" w:cs="Times New Roman"/>
          <w:i/>
          <w:szCs w:val="28"/>
          <w:lang w:val="nl-NL"/>
        </w:rPr>
        <w:t>3</w:t>
      </w:r>
    </w:p>
    <w:p w:rsidR="00BF534B" w:rsidRPr="00BF534B" w:rsidRDefault="00BF534B" w:rsidP="00BF534B">
      <w:pPr>
        <w:spacing w:after="0" w:line="240" w:lineRule="auto"/>
        <w:rPr>
          <w:rFonts w:eastAsia="Times New Roman" w:cs="Times New Roman"/>
          <w:b/>
          <w:szCs w:val="28"/>
          <w:lang w:val="nl-NL"/>
        </w:rPr>
      </w:pPr>
      <w:r w:rsidRPr="00BF534B">
        <w:rPr>
          <w:rFonts w:eastAsia="Times New Roman" w:cs="Times New Roman"/>
          <w:szCs w:val="28"/>
          <w:lang w:val="nl-NL"/>
        </w:rPr>
        <w:t xml:space="preserve">                                           </w:t>
      </w:r>
      <w:r w:rsidRPr="00BF534B">
        <w:rPr>
          <w:rFonts w:eastAsia="Times New Roman" w:cs="Times New Roman"/>
          <w:szCs w:val="28"/>
          <w:lang w:val="nl-NL"/>
        </w:rPr>
        <w:tab/>
      </w:r>
      <w:r w:rsidRPr="00BF534B">
        <w:rPr>
          <w:rFonts w:eastAsia="Times New Roman" w:cs="Times New Roman"/>
          <w:szCs w:val="28"/>
          <w:lang w:val="nl-NL"/>
        </w:rPr>
        <w:tab/>
      </w:r>
      <w:r w:rsidRPr="00BF534B">
        <w:rPr>
          <w:rFonts w:eastAsia="Times New Roman" w:cs="Times New Roman"/>
          <w:szCs w:val="28"/>
          <w:lang w:val="nl-NL"/>
        </w:rPr>
        <w:tab/>
      </w:r>
      <w:r w:rsidRPr="00BF534B">
        <w:rPr>
          <w:rFonts w:eastAsia="Times New Roman" w:cs="Times New Roman"/>
          <w:szCs w:val="28"/>
          <w:lang w:val="nl-NL"/>
        </w:rPr>
        <w:tab/>
        <w:t xml:space="preserve">    </w:t>
      </w:r>
      <w:r w:rsidRPr="00BF534B">
        <w:rPr>
          <w:rFonts w:eastAsia="Times New Roman" w:cs="Times New Roman"/>
          <w:b/>
          <w:szCs w:val="28"/>
          <w:lang w:val="nl-NL"/>
        </w:rPr>
        <w:t xml:space="preserve">Thủ trưởng đơn vị </w:t>
      </w:r>
    </w:p>
    <w:p w:rsidR="00BF534B" w:rsidRPr="00BF534B" w:rsidRDefault="00BF534B" w:rsidP="00BF534B">
      <w:pPr>
        <w:spacing w:after="0" w:line="240" w:lineRule="auto"/>
        <w:rPr>
          <w:rFonts w:eastAsia="Times New Roman" w:cs="Times New Roman"/>
          <w:i/>
          <w:sz w:val="24"/>
          <w:szCs w:val="24"/>
          <w:lang w:val="nl-NL"/>
        </w:rPr>
      </w:pPr>
      <w:r w:rsidRPr="00BF534B">
        <w:rPr>
          <w:rFonts w:eastAsia="Times New Roman" w:cs="Times New Roman"/>
          <w:i/>
          <w:sz w:val="24"/>
          <w:szCs w:val="24"/>
          <w:lang w:val="nl-NL"/>
        </w:rPr>
        <w:t xml:space="preserve">                                                  </w:t>
      </w:r>
      <w:r w:rsidRPr="00BF534B">
        <w:rPr>
          <w:rFonts w:eastAsia="Times New Roman" w:cs="Times New Roman"/>
          <w:i/>
          <w:sz w:val="24"/>
          <w:szCs w:val="24"/>
          <w:lang w:val="nl-NL"/>
        </w:rPr>
        <w:tab/>
      </w:r>
      <w:r w:rsidRPr="00BF534B">
        <w:rPr>
          <w:rFonts w:eastAsia="Times New Roman" w:cs="Times New Roman"/>
          <w:i/>
          <w:sz w:val="24"/>
          <w:szCs w:val="24"/>
          <w:lang w:val="nl-NL"/>
        </w:rPr>
        <w:tab/>
      </w:r>
      <w:r w:rsidRPr="00BF534B">
        <w:rPr>
          <w:rFonts w:eastAsia="Times New Roman" w:cs="Times New Roman"/>
          <w:i/>
          <w:sz w:val="24"/>
          <w:szCs w:val="24"/>
          <w:lang w:val="nl-NL"/>
        </w:rPr>
        <w:tab/>
        <w:t xml:space="preserve"> </w:t>
      </w:r>
      <w:r w:rsidRPr="00BF534B">
        <w:rPr>
          <w:rFonts w:eastAsia="Times New Roman" w:cs="Times New Roman"/>
          <w:i/>
          <w:sz w:val="24"/>
          <w:szCs w:val="24"/>
          <w:lang w:val="nl-NL"/>
        </w:rPr>
        <w:tab/>
        <w:t xml:space="preserve">       </w:t>
      </w:r>
    </w:p>
    <w:p w:rsidR="00BF534B" w:rsidRDefault="00BF534B" w:rsidP="00BF534B">
      <w:pPr>
        <w:spacing w:after="0" w:line="240" w:lineRule="auto"/>
        <w:rPr>
          <w:rFonts w:eastAsia="Times New Roman" w:cs="Times New Roman"/>
          <w:i/>
          <w:sz w:val="24"/>
          <w:szCs w:val="24"/>
          <w:lang w:val="nl-NL"/>
        </w:rPr>
      </w:pPr>
    </w:p>
    <w:p w:rsidR="00AC60EA" w:rsidRPr="00BF534B" w:rsidRDefault="00AC60EA" w:rsidP="00BF534B">
      <w:pPr>
        <w:spacing w:after="0" w:line="240" w:lineRule="auto"/>
        <w:rPr>
          <w:rFonts w:eastAsia="Times New Roman" w:cs="Times New Roman"/>
          <w:i/>
          <w:sz w:val="24"/>
          <w:szCs w:val="24"/>
          <w:lang w:val="nl-NL"/>
        </w:rPr>
      </w:pPr>
    </w:p>
    <w:p w:rsidR="00BF534B" w:rsidRDefault="00BF534B" w:rsidP="00BF534B">
      <w:pPr>
        <w:spacing w:after="0" w:line="240" w:lineRule="auto"/>
        <w:rPr>
          <w:rFonts w:eastAsia="Times New Roman" w:cs="Times New Roman"/>
          <w:i/>
          <w:sz w:val="24"/>
          <w:szCs w:val="24"/>
          <w:lang w:val="nl-NL"/>
        </w:rPr>
      </w:pPr>
      <w:bookmarkStart w:id="11" w:name="_GoBack"/>
      <w:bookmarkEnd w:id="11"/>
    </w:p>
    <w:p w:rsidR="00687F57" w:rsidRPr="00BF534B" w:rsidRDefault="00687F57" w:rsidP="00BF534B">
      <w:pPr>
        <w:spacing w:after="0" w:line="240" w:lineRule="auto"/>
        <w:rPr>
          <w:rFonts w:eastAsia="Times New Roman" w:cs="Times New Roman"/>
          <w:i/>
          <w:sz w:val="24"/>
          <w:szCs w:val="24"/>
          <w:lang w:val="nl-NL"/>
        </w:rPr>
      </w:pPr>
    </w:p>
    <w:p w:rsidR="00BF534B" w:rsidRPr="00AC60EA" w:rsidRDefault="00BF534B" w:rsidP="00BF534B">
      <w:pPr>
        <w:spacing w:after="0" w:line="240" w:lineRule="auto"/>
        <w:jc w:val="center"/>
        <w:rPr>
          <w:rFonts w:eastAsia="Times New Roman" w:cs="Times New Roman"/>
          <w:b/>
          <w:szCs w:val="28"/>
          <w:lang w:val="nl-NL"/>
        </w:rPr>
      </w:pPr>
      <w:r w:rsidRPr="00BF534B">
        <w:rPr>
          <w:rFonts w:eastAsia="Times New Roman" w:cs="Times New Roman"/>
          <w:sz w:val="24"/>
          <w:szCs w:val="24"/>
          <w:lang w:val="nl-NL"/>
        </w:rPr>
        <w:t xml:space="preserve">                                                                      </w:t>
      </w:r>
      <w:r w:rsidR="00527F48">
        <w:rPr>
          <w:rFonts w:eastAsia="Times New Roman" w:cs="Times New Roman"/>
          <w:sz w:val="24"/>
          <w:szCs w:val="24"/>
          <w:lang w:val="nl-NL"/>
        </w:rPr>
        <w:t xml:space="preserve">     </w:t>
      </w:r>
      <w:r w:rsidRPr="00BF534B">
        <w:rPr>
          <w:rFonts w:eastAsia="Times New Roman" w:cs="Times New Roman"/>
          <w:sz w:val="24"/>
          <w:szCs w:val="24"/>
          <w:lang w:val="nl-NL"/>
        </w:rPr>
        <w:t xml:space="preserve"> </w:t>
      </w:r>
      <w:r w:rsidR="00AC60EA">
        <w:rPr>
          <w:rFonts w:eastAsia="Times New Roman" w:cs="Times New Roman"/>
          <w:sz w:val="24"/>
          <w:szCs w:val="24"/>
          <w:lang w:val="nl-NL"/>
        </w:rPr>
        <w:t xml:space="preserve">         </w:t>
      </w:r>
      <w:r w:rsidRPr="00AC60EA">
        <w:rPr>
          <w:rFonts w:eastAsia="Times New Roman" w:cs="Times New Roman"/>
          <w:b/>
          <w:szCs w:val="28"/>
          <w:lang w:val="nl-NL"/>
        </w:rPr>
        <w:t>Trần Thị Kim Oanh</w:t>
      </w:r>
    </w:p>
    <w:p w:rsidR="00BF534B" w:rsidRPr="00BF534B" w:rsidRDefault="00BF534B" w:rsidP="00BF534B">
      <w:pPr>
        <w:spacing w:after="0" w:line="240" w:lineRule="auto"/>
        <w:jc w:val="right"/>
        <w:rPr>
          <w:rFonts w:eastAsia="Times New Roman" w:cs="Times New Roman"/>
          <w:sz w:val="24"/>
          <w:szCs w:val="24"/>
          <w:lang w:val="nl-NL"/>
        </w:rPr>
      </w:pPr>
    </w:p>
    <w:p w:rsidR="00BF534B" w:rsidRPr="00BF534B" w:rsidRDefault="00BF534B" w:rsidP="00BF534B">
      <w:pPr>
        <w:spacing w:after="0" w:line="240" w:lineRule="auto"/>
        <w:jc w:val="both"/>
        <w:rPr>
          <w:rFonts w:eastAsia="Times New Roman" w:cs="Times New Roman"/>
          <w:sz w:val="24"/>
          <w:szCs w:val="24"/>
          <w:lang w:val="nl-NL"/>
        </w:rPr>
      </w:pPr>
    </w:p>
    <w:p w:rsidR="00BF534B" w:rsidRPr="00BF534B" w:rsidRDefault="00BF534B" w:rsidP="00BF534B">
      <w:pPr>
        <w:spacing w:after="0" w:line="240" w:lineRule="auto"/>
        <w:jc w:val="center"/>
        <w:rPr>
          <w:rFonts w:eastAsia="Times New Roman" w:cs="Times New Roman"/>
          <w:sz w:val="24"/>
          <w:szCs w:val="24"/>
          <w:lang w:val="nl-NL"/>
        </w:rPr>
      </w:pPr>
    </w:p>
    <w:p w:rsidR="000C78B6" w:rsidRPr="002506C0" w:rsidRDefault="000C78B6">
      <w:pPr>
        <w:rPr>
          <w:lang w:val="nl-NL"/>
        </w:rPr>
      </w:pPr>
    </w:p>
    <w:sectPr w:rsidR="000C78B6" w:rsidRPr="002506C0" w:rsidSect="001C7C7E">
      <w:headerReference w:type="default" r:id="rId8"/>
      <w:pgSz w:w="11907" w:h="16840" w:code="9"/>
      <w:pgMar w:top="851" w:right="851" w:bottom="85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523" w:rsidRDefault="00B10523">
      <w:pPr>
        <w:spacing w:after="0" w:line="240" w:lineRule="auto"/>
      </w:pPr>
      <w:r>
        <w:separator/>
      </w:r>
    </w:p>
  </w:endnote>
  <w:endnote w:type="continuationSeparator" w:id="0">
    <w:p w:rsidR="00B10523" w:rsidRDefault="00B10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523" w:rsidRDefault="00B10523">
      <w:pPr>
        <w:spacing w:after="0" w:line="240" w:lineRule="auto"/>
      </w:pPr>
      <w:r>
        <w:separator/>
      </w:r>
    </w:p>
  </w:footnote>
  <w:footnote w:type="continuationSeparator" w:id="0">
    <w:p w:rsidR="00B10523" w:rsidRDefault="00B105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031359"/>
      <w:docPartObj>
        <w:docPartGallery w:val="Page Numbers (Top of Page)"/>
        <w:docPartUnique/>
      </w:docPartObj>
    </w:sdtPr>
    <w:sdtEndPr>
      <w:rPr>
        <w:noProof/>
      </w:rPr>
    </w:sdtEndPr>
    <w:sdtContent>
      <w:p w:rsidR="001C7C7E" w:rsidRDefault="001C7C7E">
        <w:pPr>
          <w:pStyle w:val="Header"/>
          <w:jc w:val="center"/>
        </w:pPr>
        <w:r>
          <w:fldChar w:fldCharType="begin"/>
        </w:r>
        <w:r>
          <w:instrText xml:space="preserve"> PAGE   \* MERGEFORMAT </w:instrText>
        </w:r>
        <w:r>
          <w:fldChar w:fldCharType="separate"/>
        </w:r>
        <w:r w:rsidR="001017FD">
          <w:rPr>
            <w:noProof/>
          </w:rPr>
          <w:t>8</w:t>
        </w:r>
        <w:r>
          <w:rPr>
            <w:noProof/>
          </w:rPr>
          <w:fldChar w:fldCharType="end"/>
        </w:r>
      </w:p>
    </w:sdtContent>
  </w:sdt>
  <w:p w:rsidR="001C7C7E" w:rsidRDefault="001C7C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7A1"/>
    <w:multiLevelType w:val="hybridMultilevel"/>
    <w:tmpl w:val="476079A4"/>
    <w:lvl w:ilvl="0" w:tplc="2B34F542">
      <w:start w:val="1"/>
      <w:numFmt w:val="decimal"/>
      <w:lvlText w:val="%1."/>
      <w:lvlJc w:val="left"/>
      <w:pPr>
        <w:tabs>
          <w:tab w:val="num" w:pos="720"/>
        </w:tabs>
        <w:ind w:left="720" w:hanging="360"/>
      </w:pPr>
      <w:rPr>
        <w:rFonts w:hint="default"/>
      </w:rPr>
    </w:lvl>
    <w:lvl w:ilvl="1" w:tplc="72D26530">
      <w:numFmt w:val="none"/>
      <w:lvlText w:val=""/>
      <w:lvlJc w:val="left"/>
      <w:pPr>
        <w:tabs>
          <w:tab w:val="num" w:pos="360"/>
        </w:tabs>
      </w:pPr>
    </w:lvl>
    <w:lvl w:ilvl="2" w:tplc="770EF9A0">
      <w:numFmt w:val="none"/>
      <w:lvlText w:val=""/>
      <w:lvlJc w:val="left"/>
      <w:pPr>
        <w:tabs>
          <w:tab w:val="num" w:pos="360"/>
        </w:tabs>
      </w:pPr>
    </w:lvl>
    <w:lvl w:ilvl="3" w:tplc="FCA60610">
      <w:numFmt w:val="none"/>
      <w:lvlText w:val=""/>
      <w:lvlJc w:val="left"/>
      <w:pPr>
        <w:tabs>
          <w:tab w:val="num" w:pos="360"/>
        </w:tabs>
      </w:pPr>
    </w:lvl>
    <w:lvl w:ilvl="4" w:tplc="E56858D0">
      <w:numFmt w:val="none"/>
      <w:lvlText w:val=""/>
      <w:lvlJc w:val="left"/>
      <w:pPr>
        <w:tabs>
          <w:tab w:val="num" w:pos="360"/>
        </w:tabs>
      </w:pPr>
    </w:lvl>
    <w:lvl w:ilvl="5" w:tplc="BAE2E7B8">
      <w:numFmt w:val="none"/>
      <w:lvlText w:val=""/>
      <w:lvlJc w:val="left"/>
      <w:pPr>
        <w:tabs>
          <w:tab w:val="num" w:pos="360"/>
        </w:tabs>
      </w:pPr>
    </w:lvl>
    <w:lvl w:ilvl="6" w:tplc="2EF031DE">
      <w:numFmt w:val="none"/>
      <w:lvlText w:val=""/>
      <w:lvlJc w:val="left"/>
      <w:pPr>
        <w:tabs>
          <w:tab w:val="num" w:pos="360"/>
        </w:tabs>
      </w:pPr>
    </w:lvl>
    <w:lvl w:ilvl="7" w:tplc="948E80EA">
      <w:numFmt w:val="none"/>
      <w:lvlText w:val=""/>
      <w:lvlJc w:val="left"/>
      <w:pPr>
        <w:tabs>
          <w:tab w:val="num" w:pos="360"/>
        </w:tabs>
      </w:pPr>
    </w:lvl>
    <w:lvl w:ilvl="8" w:tplc="F1B8E98E">
      <w:numFmt w:val="none"/>
      <w:lvlText w:val=""/>
      <w:lvlJc w:val="left"/>
      <w:pPr>
        <w:tabs>
          <w:tab w:val="num" w:pos="360"/>
        </w:tabs>
      </w:pPr>
    </w:lvl>
  </w:abstractNum>
  <w:abstractNum w:abstractNumId="1">
    <w:nsid w:val="081E09F6"/>
    <w:multiLevelType w:val="hybridMultilevel"/>
    <w:tmpl w:val="B8AE8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F8304F"/>
    <w:multiLevelType w:val="hybridMultilevel"/>
    <w:tmpl w:val="903E1E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4D6AB8"/>
    <w:multiLevelType w:val="hybridMultilevel"/>
    <w:tmpl w:val="049C53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E278CD"/>
    <w:multiLevelType w:val="hybridMultilevel"/>
    <w:tmpl w:val="21DE8E6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92710C"/>
    <w:multiLevelType w:val="hybridMultilevel"/>
    <w:tmpl w:val="C218C8E0"/>
    <w:lvl w:ilvl="0" w:tplc="865E57C6">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1225C29"/>
    <w:multiLevelType w:val="hybridMultilevel"/>
    <w:tmpl w:val="574EABC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204A8F"/>
    <w:multiLevelType w:val="hybridMultilevel"/>
    <w:tmpl w:val="4448D7D6"/>
    <w:lvl w:ilvl="0" w:tplc="7976482C">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014AF3"/>
    <w:multiLevelType w:val="hybridMultilevel"/>
    <w:tmpl w:val="CBFC30A8"/>
    <w:lvl w:ilvl="0" w:tplc="923C709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0"/>
  </w:num>
  <w:num w:numId="4">
    <w:abstractNumId w:val="4"/>
  </w:num>
  <w:num w:numId="5">
    <w:abstractNumId w:val="3"/>
  </w:num>
  <w:num w:numId="6">
    <w:abstractNumId w:val="6"/>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34B"/>
    <w:rsid w:val="000C78B6"/>
    <w:rsid w:val="001017FD"/>
    <w:rsid w:val="001364B9"/>
    <w:rsid w:val="00140475"/>
    <w:rsid w:val="001463BB"/>
    <w:rsid w:val="001A3146"/>
    <w:rsid w:val="001C0021"/>
    <w:rsid w:val="001C2235"/>
    <w:rsid w:val="001C7C7E"/>
    <w:rsid w:val="0020186B"/>
    <w:rsid w:val="00245159"/>
    <w:rsid w:val="002506C0"/>
    <w:rsid w:val="002C0892"/>
    <w:rsid w:val="002E440C"/>
    <w:rsid w:val="003421B7"/>
    <w:rsid w:val="0034280E"/>
    <w:rsid w:val="00344AEC"/>
    <w:rsid w:val="0037504D"/>
    <w:rsid w:val="003C7170"/>
    <w:rsid w:val="00405383"/>
    <w:rsid w:val="00440621"/>
    <w:rsid w:val="004A6A7C"/>
    <w:rsid w:val="004E2ABD"/>
    <w:rsid w:val="004F6D75"/>
    <w:rsid w:val="00514A9B"/>
    <w:rsid w:val="00527F48"/>
    <w:rsid w:val="0058456C"/>
    <w:rsid w:val="00595E53"/>
    <w:rsid w:val="00687F57"/>
    <w:rsid w:val="00836352"/>
    <w:rsid w:val="008379C5"/>
    <w:rsid w:val="008B1F22"/>
    <w:rsid w:val="0090492B"/>
    <w:rsid w:val="00967A80"/>
    <w:rsid w:val="009A7615"/>
    <w:rsid w:val="009E2717"/>
    <w:rsid w:val="00A028F7"/>
    <w:rsid w:val="00A14B21"/>
    <w:rsid w:val="00A836D6"/>
    <w:rsid w:val="00AA578A"/>
    <w:rsid w:val="00AC60EA"/>
    <w:rsid w:val="00AD302B"/>
    <w:rsid w:val="00AE573E"/>
    <w:rsid w:val="00B10523"/>
    <w:rsid w:val="00B80B71"/>
    <w:rsid w:val="00BD5633"/>
    <w:rsid w:val="00BF534B"/>
    <w:rsid w:val="00C43B30"/>
    <w:rsid w:val="00D304C1"/>
    <w:rsid w:val="00D80F1C"/>
    <w:rsid w:val="00DE01F1"/>
    <w:rsid w:val="00E31B34"/>
    <w:rsid w:val="00E6552C"/>
    <w:rsid w:val="00EB1E6D"/>
    <w:rsid w:val="00FA0C90"/>
    <w:rsid w:val="00FD00FC"/>
    <w:rsid w:val="00FE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534B"/>
    <w:pPr>
      <w:spacing w:before="100" w:beforeAutospacing="1" w:after="100" w:afterAutospacing="1" w:line="240" w:lineRule="auto"/>
      <w:outlineLvl w:val="0"/>
    </w:pPr>
    <w:rPr>
      <w:rFonts w:eastAsia="Times New Roman" w:cs="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4B"/>
    <w:rPr>
      <w:rFonts w:eastAsia="Times New Roman" w:cs="Times New Roman"/>
      <w:b/>
      <w:bCs/>
      <w:kern w:val="36"/>
      <w:sz w:val="48"/>
      <w:szCs w:val="48"/>
      <w:lang w:val="x-none" w:eastAsia="x-none"/>
    </w:rPr>
  </w:style>
  <w:style w:type="numbering" w:customStyle="1" w:styleId="NoList1">
    <w:name w:val="No List1"/>
    <w:next w:val="NoList"/>
    <w:semiHidden/>
    <w:rsid w:val="00BF534B"/>
  </w:style>
  <w:style w:type="table" w:styleId="TableGrid">
    <w:name w:val="Table Grid"/>
    <w:basedOn w:val="TableNormal"/>
    <w:rsid w:val="00BF534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F534B"/>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BF534B"/>
    <w:rPr>
      <w:rFonts w:eastAsia="Times New Roman" w:cs="Times New Roman"/>
      <w:sz w:val="24"/>
      <w:szCs w:val="24"/>
      <w:lang w:val="x-none" w:eastAsia="x-none"/>
    </w:rPr>
  </w:style>
  <w:style w:type="paragraph" w:styleId="Footer">
    <w:name w:val="footer"/>
    <w:basedOn w:val="Normal"/>
    <w:link w:val="FooterChar"/>
    <w:uiPriority w:val="99"/>
    <w:rsid w:val="00BF534B"/>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BF534B"/>
    <w:rPr>
      <w:rFonts w:eastAsia="Times New Roman" w:cs="Times New Roman"/>
      <w:sz w:val="24"/>
      <w:szCs w:val="24"/>
      <w:lang w:val="x-none" w:eastAsia="x-none"/>
    </w:rPr>
  </w:style>
  <w:style w:type="character" w:styleId="Strong">
    <w:name w:val="Strong"/>
    <w:uiPriority w:val="22"/>
    <w:qFormat/>
    <w:rsid w:val="00BF534B"/>
    <w:rPr>
      <w:b/>
      <w:bCs/>
    </w:rPr>
  </w:style>
  <w:style w:type="paragraph" w:styleId="NormalWeb">
    <w:name w:val="Normal (Web)"/>
    <w:basedOn w:val="Normal"/>
    <w:uiPriority w:val="99"/>
    <w:unhideWhenUsed/>
    <w:rsid w:val="00BF534B"/>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245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1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534B"/>
    <w:pPr>
      <w:spacing w:before="100" w:beforeAutospacing="1" w:after="100" w:afterAutospacing="1" w:line="240" w:lineRule="auto"/>
      <w:outlineLvl w:val="0"/>
    </w:pPr>
    <w:rPr>
      <w:rFonts w:eastAsia="Times New Roman" w:cs="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4B"/>
    <w:rPr>
      <w:rFonts w:eastAsia="Times New Roman" w:cs="Times New Roman"/>
      <w:b/>
      <w:bCs/>
      <w:kern w:val="36"/>
      <w:sz w:val="48"/>
      <w:szCs w:val="48"/>
      <w:lang w:val="x-none" w:eastAsia="x-none"/>
    </w:rPr>
  </w:style>
  <w:style w:type="numbering" w:customStyle="1" w:styleId="NoList1">
    <w:name w:val="No List1"/>
    <w:next w:val="NoList"/>
    <w:semiHidden/>
    <w:rsid w:val="00BF534B"/>
  </w:style>
  <w:style w:type="table" w:styleId="TableGrid">
    <w:name w:val="Table Grid"/>
    <w:basedOn w:val="TableNormal"/>
    <w:rsid w:val="00BF534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F534B"/>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BF534B"/>
    <w:rPr>
      <w:rFonts w:eastAsia="Times New Roman" w:cs="Times New Roman"/>
      <w:sz w:val="24"/>
      <w:szCs w:val="24"/>
      <w:lang w:val="x-none" w:eastAsia="x-none"/>
    </w:rPr>
  </w:style>
  <w:style w:type="paragraph" w:styleId="Footer">
    <w:name w:val="footer"/>
    <w:basedOn w:val="Normal"/>
    <w:link w:val="FooterChar"/>
    <w:uiPriority w:val="99"/>
    <w:rsid w:val="00BF534B"/>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BF534B"/>
    <w:rPr>
      <w:rFonts w:eastAsia="Times New Roman" w:cs="Times New Roman"/>
      <w:sz w:val="24"/>
      <w:szCs w:val="24"/>
      <w:lang w:val="x-none" w:eastAsia="x-none"/>
    </w:rPr>
  </w:style>
  <w:style w:type="character" w:styleId="Strong">
    <w:name w:val="Strong"/>
    <w:uiPriority w:val="22"/>
    <w:qFormat/>
    <w:rsid w:val="00BF534B"/>
    <w:rPr>
      <w:b/>
      <w:bCs/>
    </w:rPr>
  </w:style>
  <w:style w:type="paragraph" w:styleId="NormalWeb">
    <w:name w:val="Normal (Web)"/>
    <w:basedOn w:val="Normal"/>
    <w:uiPriority w:val="99"/>
    <w:unhideWhenUsed/>
    <w:rsid w:val="00BF534B"/>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245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1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LongXuyen</dc:creator>
  <cp:lastModifiedBy>LongXuyen</cp:lastModifiedBy>
  <cp:revision>2</cp:revision>
  <cp:lastPrinted>2022-10-12T06:00:00Z</cp:lastPrinted>
  <dcterms:created xsi:type="dcterms:W3CDTF">2023-08-03T02:53:00Z</dcterms:created>
  <dcterms:modified xsi:type="dcterms:W3CDTF">2023-08-03T02:53:00Z</dcterms:modified>
</cp:coreProperties>
</file>